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F3BD" w14:textId="7B348C3C" w:rsidR="3EC7591B" w:rsidRPr="00C53E87" w:rsidRDefault="00C53E87" w:rsidP="49D1015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E87">
        <w:rPr>
          <w:rFonts w:ascii="Times New Roman" w:eastAsia="Times New Roman" w:hAnsi="Times New Roman" w:cs="Times New Roman"/>
          <w:b/>
          <w:bCs/>
          <w:sz w:val="28"/>
          <w:szCs w:val="28"/>
        </w:rPr>
        <w:t>5. KLASSI AJALOO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ÕPPEKOMPLEKTI NÄIDISTÖÖKAVA</w:t>
      </w:r>
      <w:r w:rsidRPr="00C53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BAD92EC" w14:textId="77777777" w:rsidR="00512FE8" w:rsidRDefault="00512FE8" w:rsidP="49D1015A">
      <w:pPr>
        <w:rPr>
          <w:rFonts w:ascii="Times New Roman" w:eastAsia="Times New Roman" w:hAnsi="Times New Roman" w:cs="Times New Roman"/>
        </w:rPr>
      </w:pPr>
    </w:p>
    <w:p w14:paraId="3AC7F824" w14:textId="5B772BD8" w:rsidR="196F912A" w:rsidRDefault="196F912A" w:rsidP="49D1015A">
      <w:pPr>
        <w:rPr>
          <w:rFonts w:ascii="Times New Roman" w:eastAsia="Times New Roman" w:hAnsi="Times New Roman" w:cs="Times New Roman"/>
          <w:b/>
          <w:bCs/>
        </w:rPr>
      </w:pPr>
      <w:r w:rsidRPr="49D1015A">
        <w:rPr>
          <w:rFonts w:ascii="Times New Roman" w:eastAsia="Times New Roman" w:hAnsi="Times New Roman" w:cs="Times New Roman"/>
          <w:b/>
          <w:bCs/>
        </w:rPr>
        <w:t>Koostanud Kaja Asmer</w:t>
      </w:r>
    </w:p>
    <w:p w14:paraId="2E0361DD" w14:textId="77777777" w:rsidR="003D7D2D" w:rsidRDefault="003D7D2D" w:rsidP="49D1015A">
      <w:pPr>
        <w:rPr>
          <w:rFonts w:ascii="Times New Roman" w:eastAsia="Times New Roman" w:hAnsi="Times New Roman" w:cs="Times New Roman"/>
          <w:b/>
          <w:bCs/>
        </w:rPr>
      </w:pPr>
    </w:p>
    <w:p w14:paraId="3A3B4CA1" w14:textId="79FE5B59" w:rsidR="124EEE19" w:rsidRDefault="124EEE19" w:rsidP="49D1015A">
      <w:pPr>
        <w:rPr>
          <w:rFonts w:ascii="Times New Roman" w:eastAsia="Times New Roman" w:hAnsi="Times New Roman" w:cs="Times New Roman"/>
          <w:b/>
          <w:bCs/>
        </w:rPr>
      </w:pPr>
      <w:r w:rsidRPr="49D1015A">
        <w:rPr>
          <w:rFonts w:ascii="Times New Roman" w:eastAsia="Times New Roman" w:hAnsi="Times New Roman" w:cs="Times New Roman"/>
          <w:b/>
          <w:bCs/>
        </w:rPr>
        <w:t>Tundide arv: 35</w:t>
      </w:r>
    </w:p>
    <w:p w14:paraId="67D0C20F" w14:textId="52CE30ED" w:rsidR="12ADFCA7" w:rsidRDefault="0AA0022C" w:rsidP="49D1015A">
      <w:pPr>
        <w:rPr>
          <w:rFonts w:ascii="Times New Roman" w:eastAsia="Times New Roman" w:hAnsi="Times New Roman" w:cs="Times New Roman"/>
          <w:b/>
          <w:bCs/>
        </w:rPr>
      </w:pPr>
      <w:r w:rsidRPr="49D1015A">
        <w:rPr>
          <w:rFonts w:ascii="Times New Roman" w:eastAsia="Times New Roman" w:hAnsi="Times New Roman" w:cs="Times New Roman"/>
          <w:b/>
          <w:bCs/>
        </w:rPr>
        <w:t>Õ</w:t>
      </w:r>
      <w:r w:rsidR="12ADFCA7" w:rsidRPr="49D1015A">
        <w:rPr>
          <w:rFonts w:ascii="Times New Roman" w:eastAsia="Times New Roman" w:hAnsi="Times New Roman" w:cs="Times New Roman"/>
          <w:b/>
          <w:bCs/>
        </w:rPr>
        <w:t>ppekirjandus</w:t>
      </w:r>
      <w:r w:rsidR="4977DDEC" w:rsidRPr="49D1015A">
        <w:rPr>
          <w:rFonts w:ascii="Times New Roman" w:eastAsia="Times New Roman" w:hAnsi="Times New Roman" w:cs="Times New Roman"/>
          <w:b/>
          <w:bCs/>
        </w:rPr>
        <w:t xml:space="preserve">: </w:t>
      </w:r>
    </w:p>
    <w:p w14:paraId="772B4BE0" w14:textId="2C5024B4" w:rsidR="3BDB5432" w:rsidRDefault="3BDB5432" w:rsidP="003D7D2D">
      <w:pPr>
        <w:spacing w:after="0" w:line="360" w:lineRule="auto"/>
        <w:rPr>
          <w:rFonts w:ascii="Times New Roman" w:eastAsia="Times New Roman" w:hAnsi="Times New Roman" w:cs="Times New Roman"/>
        </w:rPr>
      </w:pPr>
      <w:r w:rsidRPr="49D1015A">
        <w:rPr>
          <w:rFonts w:ascii="Times New Roman" w:eastAsia="Times New Roman" w:hAnsi="Times New Roman" w:cs="Times New Roman"/>
        </w:rPr>
        <w:t>Maarja Merivoo-</w:t>
      </w:r>
      <w:proofErr w:type="spellStart"/>
      <w:r w:rsidRPr="49D1015A">
        <w:rPr>
          <w:rFonts w:ascii="Times New Roman" w:eastAsia="Times New Roman" w:hAnsi="Times New Roman" w:cs="Times New Roman"/>
        </w:rPr>
        <w:t>Parro</w:t>
      </w:r>
      <w:proofErr w:type="spellEnd"/>
      <w:r w:rsidR="00512FE8">
        <w:rPr>
          <w:rFonts w:ascii="Times New Roman" w:eastAsia="Times New Roman" w:hAnsi="Times New Roman" w:cs="Times New Roman"/>
        </w:rPr>
        <w:t>.</w:t>
      </w:r>
      <w:r w:rsidRPr="49D1015A">
        <w:rPr>
          <w:rFonts w:ascii="Times New Roman" w:eastAsia="Times New Roman" w:hAnsi="Times New Roman" w:cs="Times New Roman"/>
        </w:rPr>
        <w:t xml:space="preserve">  AJALOOLASTE ÕPIK 5.</w:t>
      </w:r>
      <w:r w:rsidR="00512FE8">
        <w:rPr>
          <w:rFonts w:ascii="Times New Roman" w:eastAsia="Times New Roman" w:hAnsi="Times New Roman" w:cs="Times New Roman"/>
        </w:rPr>
        <w:t xml:space="preserve"> </w:t>
      </w:r>
      <w:r w:rsidRPr="49D1015A">
        <w:rPr>
          <w:rFonts w:ascii="Times New Roman" w:eastAsia="Times New Roman" w:hAnsi="Times New Roman" w:cs="Times New Roman"/>
        </w:rPr>
        <w:t>klassile</w:t>
      </w:r>
    </w:p>
    <w:p w14:paraId="53B6C856" w14:textId="2ED3687C" w:rsidR="49D1015A" w:rsidRDefault="660ADCA6" w:rsidP="003D7D2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AD465">
        <w:rPr>
          <w:rFonts w:ascii="Times New Roman" w:eastAsia="Times New Roman" w:hAnsi="Times New Roman" w:cs="Times New Roman"/>
        </w:rPr>
        <w:t>Maarja Merivoo-</w:t>
      </w:r>
      <w:proofErr w:type="spellStart"/>
      <w:r w:rsidRPr="003AD465">
        <w:rPr>
          <w:rFonts w:ascii="Times New Roman" w:eastAsia="Times New Roman" w:hAnsi="Times New Roman" w:cs="Times New Roman"/>
        </w:rPr>
        <w:t>Parro</w:t>
      </w:r>
      <w:proofErr w:type="spellEnd"/>
      <w:r w:rsidR="00512FE8">
        <w:rPr>
          <w:rFonts w:ascii="Times New Roman" w:eastAsia="Times New Roman" w:hAnsi="Times New Roman" w:cs="Times New Roman"/>
        </w:rPr>
        <w:t>.</w:t>
      </w:r>
      <w:r w:rsidRPr="003AD465">
        <w:rPr>
          <w:rFonts w:ascii="Times New Roman" w:eastAsia="Times New Roman" w:hAnsi="Times New Roman" w:cs="Times New Roman"/>
        </w:rPr>
        <w:t xml:space="preserve"> AJALOOLASTE TÖÖVIHIK 5.</w:t>
      </w:r>
      <w:r w:rsidR="00512FE8">
        <w:rPr>
          <w:rFonts w:ascii="Times New Roman" w:eastAsia="Times New Roman" w:hAnsi="Times New Roman" w:cs="Times New Roman"/>
        </w:rPr>
        <w:t xml:space="preserve"> </w:t>
      </w:r>
      <w:r w:rsidRPr="003AD465">
        <w:rPr>
          <w:rFonts w:ascii="Times New Roman" w:eastAsia="Times New Roman" w:hAnsi="Times New Roman" w:cs="Times New Roman"/>
        </w:rPr>
        <w:t>klassile</w:t>
      </w:r>
    </w:p>
    <w:p w14:paraId="39079BB2" w14:textId="77777777" w:rsidR="003D7D2D" w:rsidRDefault="003D7D2D" w:rsidP="003D7D2D">
      <w:pPr>
        <w:spacing w:after="0" w:line="360" w:lineRule="auto"/>
        <w:rPr>
          <w:rFonts w:ascii="Times New Roman" w:eastAsia="Times New Roman" w:hAnsi="Times New Roman" w:cs="Times New Roman"/>
        </w:rPr>
      </w:pPr>
      <w:r w:rsidRPr="49D1015A">
        <w:rPr>
          <w:rFonts w:ascii="Times New Roman" w:eastAsia="Times New Roman" w:hAnsi="Times New Roman" w:cs="Times New Roman"/>
        </w:rPr>
        <w:t>Lisamaterjal õpetajale</w:t>
      </w:r>
      <w:r>
        <w:rPr>
          <w:rFonts w:ascii="Times New Roman" w:eastAsia="Times New Roman" w:hAnsi="Times New Roman" w:cs="Times New Roman"/>
        </w:rPr>
        <w:t>:</w:t>
      </w:r>
      <w:r w:rsidRPr="49D1015A">
        <w:rPr>
          <w:rFonts w:ascii="Times New Roman" w:eastAsia="Times New Roman" w:hAnsi="Times New Roman" w:cs="Times New Roman"/>
        </w:rPr>
        <w:t xml:space="preserve"> </w:t>
      </w:r>
      <w:bookmarkStart w:id="0" w:name="_Hlk189048137"/>
      <w:r>
        <w:fldChar w:fldCharType="begin"/>
      </w:r>
      <w:r>
        <w:instrText>HYPERLINK "https://failid.koolibri.ee/digi/9284_ajalugu_5kl/Lisamaterjal_AjalooLASTE_opik_5klassile.pdf" \h</w:instrText>
      </w:r>
      <w:r>
        <w:fldChar w:fldCharType="separate"/>
      </w:r>
      <w:r w:rsidRPr="49D1015A">
        <w:rPr>
          <w:rStyle w:val="Hperlink"/>
          <w:rFonts w:ascii="Times New Roman" w:eastAsia="Times New Roman" w:hAnsi="Times New Roman" w:cs="Times New Roman"/>
        </w:rPr>
        <w:t>https://failid.koolibri.ee/digi/9284_ajalugu_5kl/Lisamaterjal_AjalooLASTE_opik_5klassile.pdf</w:t>
      </w:r>
      <w:r>
        <w:fldChar w:fldCharType="end"/>
      </w:r>
      <w:bookmarkEnd w:id="0"/>
    </w:p>
    <w:p w14:paraId="2F66A5BA" w14:textId="77777777" w:rsidR="00512FE8" w:rsidRDefault="00512FE8" w:rsidP="49D1015A">
      <w:pPr>
        <w:rPr>
          <w:rFonts w:ascii="Times New Roman" w:eastAsia="Times New Roman" w:hAnsi="Times New Roman" w:cs="Times New Roman"/>
          <w:b/>
          <w:bCs/>
        </w:rPr>
      </w:pPr>
    </w:p>
    <w:p w14:paraId="20C6E3AD" w14:textId="62760E0B" w:rsidR="3758E9EE" w:rsidRDefault="3758E9EE" w:rsidP="003D7D2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3AD465">
        <w:rPr>
          <w:rFonts w:ascii="Times New Roman" w:eastAsia="Times New Roman" w:hAnsi="Times New Roman" w:cs="Times New Roman"/>
          <w:b/>
          <w:bCs/>
        </w:rPr>
        <w:t>Lisamaterjal</w:t>
      </w:r>
      <w:r w:rsidR="00512FE8">
        <w:rPr>
          <w:rFonts w:ascii="Times New Roman" w:eastAsia="Times New Roman" w:hAnsi="Times New Roman" w:cs="Times New Roman"/>
          <w:b/>
          <w:bCs/>
        </w:rPr>
        <w:t>e</w:t>
      </w:r>
      <w:r w:rsidRPr="003AD465">
        <w:rPr>
          <w:rFonts w:ascii="Times New Roman" w:eastAsia="Times New Roman" w:hAnsi="Times New Roman" w:cs="Times New Roman"/>
          <w:b/>
          <w:bCs/>
        </w:rPr>
        <w:t>:</w:t>
      </w:r>
    </w:p>
    <w:p w14:paraId="2DFF547F" w14:textId="3F3177B8" w:rsidR="00512FE8" w:rsidRDefault="00512FE8" w:rsidP="003D7D2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3AD465">
        <w:rPr>
          <w:rFonts w:ascii="Times New Roman" w:eastAsia="Times New Roman" w:hAnsi="Times New Roman" w:cs="Times New Roman"/>
        </w:rPr>
        <w:t>Ajaloo</w:t>
      </w:r>
      <w:r>
        <w:rPr>
          <w:rFonts w:ascii="Times New Roman" w:eastAsia="Times New Roman" w:hAnsi="Times New Roman" w:cs="Times New Roman"/>
        </w:rPr>
        <w:t xml:space="preserve"> </w:t>
      </w:r>
      <w:r w:rsidRPr="003AD465">
        <w:rPr>
          <w:rFonts w:ascii="Times New Roman" w:eastAsia="Times New Roman" w:hAnsi="Times New Roman" w:cs="Times New Roman"/>
        </w:rPr>
        <w:t>atlas põhikoolile</w:t>
      </w:r>
      <w:r>
        <w:rPr>
          <w:rFonts w:ascii="Times New Roman" w:eastAsia="Times New Roman" w:hAnsi="Times New Roman" w:cs="Times New Roman"/>
        </w:rPr>
        <w:t>. Regio, 2000.</w:t>
      </w:r>
    </w:p>
    <w:p w14:paraId="1215BA3D" w14:textId="77777777" w:rsidR="003D7D2D" w:rsidRDefault="003D7D2D" w:rsidP="003D7D2D">
      <w:pPr>
        <w:spacing w:after="0" w:line="360" w:lineRule="auto"/>
        <w:rPr>
          <w:rFonts w:ascii="Times New Roman" w:eastAsia="Times New Roman" w:hAnsi="Times New Roman" w:cs="Times New Roman"/>
        </w:rPr>
      </w:pPr>
      <w:r w:rsidRPr="49D1015A">
        <w:rPr>
          <w:rFonts w:ascii="Times New Roman" w:eastAsia="Times New Roman" w:hAnsi="Times New Roman" w:cs="Times New Roman"/>
        </w:rPr>
        <w:t>Eesti kultuuriloo õppematerjal</w:t>
      </w:r>
      <w:r>
        <w:rPr>
          <w:rFonts w:ascii="Times New Roman" w:eastAsia="Times New Roman" w:hAnsi="Times New Roman" w:cs="Times New Roman"/>
        </w:rPr>
        <w:t>:</w:t>
      </w:r>
      <w:r w:rsidRPr="49D1015A">
        <w:rPr>
          <w:rFonts w:ascii="Times New Roman" w:eastAsia="Times New Roman" w:hAnsi="Times New Roman" w:cs="Times New Roman"/>
        </w:rPr>
        <w:t xml:space="preserve"> </w:t>
      </w:r>
      <w:hyperlink r:id="rId5" w:anchor="h.3f41i6c8va5b">
        <w:r w:rsidRPr="49D1015A">
          <w:rPr>
            <w:rStyle w:val="Hperlink"/>
            <w:rFonts w:ascii="Times New Roman" w:eastAsia="Times New Roman" w:hAnsi="Times New Roman" w:cs="Times New Roman"/>
          </w:rPr>
          <w:t>https://www.eays.edu.ee/%C3%B5ppematerjalid/ajalugu#h.3f41i6c8va5b</w:t>
        </w:r>
      </w:hyperlink>
    </w:p>
    <w:p w14:paraId="4157A588" w14:textId="77777777" w:rsidR="003D7D2D" w:rsidRDefault="003D7D2D" w:rsidP="003D7D2D">
      <w:pPr>
        <w:shd w:val="clear" w:color="auto" w:fill="FFFFFF" w:themeFill="background1"/>
        <w:spacing w:after="0" w:line="360" w:lineRule="auto"/>
      </w:pPr>
      <w:r w:rsidRPr="003AD465">
        <w:rPr>
          <w:rFonts w:ascii="Times New Roman" w:eastAsia="Times New Roman" w:hAnsi="Times New Roman" w:cs="Times New Roman"/>
        </w:rPr>
        <w:t>Johannes Pääsukese digitaalselt taastatud filmid</w:t>
      </w:r>
      <w:r w:rsidRPr="003AD465">
        <w:rPr>
          <w:rFonts w:ascii="Times New Roman" w:eastAsia="Times New Roman" w:hAnsi="Times New Roman" w:cs="Times New Roman"/>
          <w:color w:val="172B4D"/>
        </w:rPr>
        <w:t>:</w:t>
      </w:r>
      <w:r w:rsidRPr="003AD465">
        <w:rPr>
          <w:rFonts w:ascii="Roboto Condensed" w:eastAsia="Roboto Condensed" w:hAnsi="Roboto Condensed" w:cs="Roboto Condensed"/>
          <w:color w:val="172B4D"/>
        </w:rPr>
        <w:t xml:space="preserve"> </w:t>
      </w:r>
      <w:hyperlink r:id="rId6">
        <w:r w:rsidRPr="003AD465">
          <w:rPr>
            <w:rStyle w:val="Hperlink"/>
            <w:rFonts w:ascii="Times New Roman" w:eastAsia="Times New Roman" w:hAnsi="Times New Roman" w:cs="Times New Roman"/>
            <w:color w:val="0052CC"/>
            <w:u w:val="none"/>
          </w:rPr>
          <w:t>https://www.youtube.com/playlist?list=PLGm2cHJq7Sk-9A7hSGBQhKIYhFQPHHPK3</w:t>
        </w:r>
      </w:hyperlink>
    </w:p>
    <w:p w14:paraId="6ED00452" w14:textId="5A7633E3" w:rsidR="003D7D2D" w:rsidRDefault="003D7D2D" w:rsidP="003D7D2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AD465">
        <w:rPr>
          <w:rFonts w:ascii="Times New Roman" w:eastAsia="Times New Roman" w:hAnsi="Times New Roman" w:cs="Times New Roman"/>
        </w:rPr>
        <w:t>Kristo Siig</w:t>
      </w:r>
      <w:r>
        <w:rPr>
          <w:rFonts w:ascii="Times New Roman" w:eastAsia="Times New Roman" w:hAnsi="Times New Roman" w:cs="Times New Roman"/>
        </w:rPr>
        <w:t>i</w:t>
      </w:r>
      <w:r w:rsidRPr="003AD465">
        <w:rPr>
          <w:rFonts w:ascii="Times New Roman" w:eastAsia="Times New Roman" w:hAnsi="Times New Roman" w:cs="Times New Roman"/>
        </w:rPr>
        <w:t xml:space="preserve"> 5.klassi ajaloo kursus</w:t>
      </w:r>
      <w:r>
        <w:rPr>
          <w:rFonts w:ascii="Times New Roman" w:eastAsia="Times New Roman" w:hAnsi="Times New Roman" w:cs="Times New Roman"/>
        </w:rPr>
        <w:t>e videod:</w:t>
      </w:r>
      <w:r w:rsidRPr="003AD465">
        <w:rPr>
          <w:rFonts w:ascii="Times New Roman" w:eastAsia="Times New Roman" w:hAnsi="Times New Roman" w:cs="Times New Roman"/>
        </w:rPr>
        <w:t xml:space="preserve"> </w:t>
      </w:r>
      <w:hyperlink r:id="rId7">
        <w:r w:rsidRPr="003AD465">
          <w:rPr>
            <w:rStyle w:val="Hperlink"/>
            <w:rFonts w:ascii="Times New Roman" w:eastAsia="Times New Roman" w:hAnsi="Times New Roman" w:cs="Times New Roman"/>
          </w:rPr>
          <w:t>https://www.youtube.com/playlist?list=PLH55BK1JEw-p280MvUwzjFTR0y-z4OCgi</w:t>
        </w:r>
      </w:hyperlink>
    </w:p>
    <w:p w14:paraId="44A35D29" w14:textId="3F2F3F36" w:rsidR="31820CA9" w:rsidRDefault="31820CA9" w:rsidP="003D7D2D">
      <w:pPr>
        <w:spacing w:after="0" w:line="360" w:lineRule="auto"/>
      </w:pPr>
      <w:r w:rsidRPr="49D1015A">
        <w:rPr>
          <w:rFonts w:ascii="Times New Roman" w:eastAsia="Times New Roman" w:hAnsi="Times New Roman" w:cs="Times New Roman"/>
        </w:rPr>
        <w:t>Muinsuskaitseamet</w:t>
      </w:r>
      <w:r w:rsidR="23C9398F" w:rsidRPr="49D1015A">
        <w:rPr>
          <w:rFonts w:ascii="Times New Roman" w:eastAsia="Times New Roman" w:hAnsi="Times New Roman" w:cs="Times New Roman"/>
        </w:rPr>
        <w:t>i kodulehekülg</w:t>
      </w:r>
      <w:r w:rsidR="00512FE8">
        <w:rPr>
          <w:rFonts w:ascii="Times New Roman" w:eastAsia="Times New Roman" w:hAnsi="Times New Roman" w:cs="Times New Roman"/>
        </w:rPr>
        <w:t>:</w:t>
      </w:r>
      <w:r w:rsidRPr="49D1015A">
        <w:rPr>
          <w:rFonts w:ascii="Times New Roman" w:eastAsia="Times New Roman" w:hAnsi="Times New Roman" w:cs="Times New Roman"/>
        </w:rPr>
        <w:t xml:space="preserve"> </w:t>
      </w:r>
      <w:hyperlink r:id="rId8">
        <w:r w:rsidRPr="49D1015A">
          <w:rPr>
            <w:rStyle w:val="Hperlink"/>
            <w:rFonts w:ascii="Times New Roman" w:eastAsia="Times New Roman" w:hAnsi="Times New Roman" w:cs="Times New Roman"/>
          </w:rPr>
          <w:t>https://www.muinsuskaitseamet.ee/</w:t>
        </w:r>
      </w:hyperlink>
    </w:p>
    <w:p w14:paraId="49B1B339" w14:textId="1298D356" w:rsidR="40E957CA" w:rsidRDefault="40E957CA" w:rsidP="003D7D2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AD465">
        <w:rPr>
          <w:rFonts w:ascii="Times New Roman" w:eastAsia="Times New Roman" w:hAnsi="Times New Roman" w:cs="Times New Roman"/>
        </w:rPr>
        <w:t>Rahvusarhiivi kodulehekülg</w:t>
      </w:r>
      <w:r w:rsidR="00512FE8">
        <w:rPr>
          <w:rFonts w:ascii="Times New Roman" w:eastAsia="Times New Roman" w:hAnsi="Times New Roman" w:cs="Times New Roman"/>
        </w:rPr>
        <w:t>:</w:t>
      </w:r>
      <w:r w:rsidRPr="003AD465">
        <w:rPr>
          <w:rFonts w:ascii="Times New Roman" w:eastAsia="Times New Roman" w:hAnsi="Times New Roman" w:cs="Times New Roman"/>
        </w:rPr>
        <w:t xml:space="preserve"> </w:t>
      </w:r>
      <w:hyperlink r:id="rId9">
        <w:r w:rsidR="0E9D2D93" w:rsidRPr="003AD465">
          <w:rPr>
            <w:rStyle w:val="Hperlink"/>
            <w:rFonts w:ascii="Times New Roman" w:eastAsia="Times New Roman" w:hAnsi="Times New Roman" w:cs="Times New Roman"/>
          </w:rPr>
          <w:t>https://www.ra.ee/</w:t>
        </w:r>
      </w:hyperlink>
      <w:r w:rsidR="0E9D2D93" w:rsidRPr="003AD465">
        <w:rPr>
          <w:rFonts w:ascii="Times New Roman" w:eastAsia="Times New Roman" w:hAnsi="Times New Roman" w:cs="Times New Roman"/>
        </w:rPr>
        <w:t xml:space="preserve"> </w:t>
      </w:r>
    </w:p>
    <w:p w14:paraId="1DC67B54" w14:textId="77777777" w:rsidR="00512FE8" w:rsidRDefault="00512FE8" w:rsidP="003AD465">
      <w:pPr>
        <w:shd w:val="clear" w:color="auto" w:fill="FFFFFF" w:themeFill="background1"/>
        <w:spacing w:before="150" w:after="0"/>
        <w:rPr>
          <w:rFonts w:ascii="Times New Roman" w:eastAsia="Times New Roman" w:hAnsi="Times New Roman" w:cs="Times New Roman"/>
          <w:b/>
          <w:bCs/>
        </w:rPr>
      </w:pPr>
    </w:p>
    <w:p w14:paraId="5B62FB7E" w14:textId="77777777" w:rsidR="003D7D2D" w:rsidRDefault="003D7D2D" w:rsidP="00512FE8">
      <w:pPr>
        <w:shd w:val="clear" w:color="auto" w:fill="FFFFFF" w:themeFill="background1"/>
        <w:spacing w:before="150"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44FA74A1" w14:textId="77777777" w:rsidR="003D7D2D" w:rsidRDefault="003D7D2D" w:rsidP="00512FE8">
      <w:pPr>
        <w:shd w:val="clear" w:color="auto" w:fill="FFFFFF" w:themeFill="background1"/>
        <w:spacing w:before="150"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034570D5" w14:textId="7F56EE21" w:rsidR="6E247F3D" w:rsidRDefault="497CEBFA" w:rsidP="003D7D2D">
      <w:pPr>
        <w:shd w:val="clear" w:color="auto" w:fill="FFFFFF" w:themeFill="background1"/>
        <w:spacing w:after="0" w:line="360" w:lineRule="auto"/>
        <w:rPr>
          <w:rFonts w:ascii="Roboto Condensed" w:eastAsia="Roboto Condensed" w:hAnsi="Roboto Condensed" w:cs="Roboto Condensed"/>
          <w:color w:val="0052CC"/>
          <w:sz w:val="21"/>
          <w:szCs w:val="21"/>
        </w:rPr>
      </w:pPr>
      <w:r w:rsidRPr="003AD465">
        <w:rPr>
          <w:rFonts w:ascii="Times New Roman" w:eastAsia="Times New Roman" w:hAnsi="Times New Roman" w:cs="Times New Roman"/>
          <w:b/>
          <w:bCs/>
        </w:rPr>
        <w:lastRenderedPageBreak/>
        <w:t>Üldised soovitused:</w:t>
      </w:r>
    </w:p>
    <w:p w14:paraId="2870F0D6" w14:textId="6D446999" w:rsidR="6E247F3D" w:rsidRDefault="497CEBFA" w:rsidP="003D7D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3AD465">
        <w:rPr>
          <w:rFonts w:ascii="Times New Roman" w:eastAsia="Times New Roman" w:hAnsi="Times New Roman" w:cs="Times New Roman"/>
          <w:color w:val="000000" w:themeColor="text1"/>
        </w:rPr>
        <w:t>Funktsionaalse lugemisoskuse ning ainekirjaoskuse arendamiseks oleks hea, kui õpikutekste tunnis koos loetakse, kasutades erinevaid tekstianalüüsimeetodeid, näiteks jututäht, TTS, teeviit, küsimuste koostamine, lõikudest kokkuvõtte tegemine jm.</w:t>
      </w:r>
    </w:p>
    <w:p w14:paraId="799C6F5E" w14:textId="38435512" w:rsidR="6E247F3D" w:rsidRPr="003D7D2D" w:rsidRDefault="497CEBFA" w:rsidP="003D7D2D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</w:rPr>
      </w:pPr>
      <w:r w:rsidRPr="003AD465">
        <w:rPr>
          <w:rFonts w:ascii="Times New Roman" w:eastAsia="Times New Roman" w:hAnsi="Times New Roman" w:cs="Times New Roman"/>
          <w:color w:val="000000" w:themeColor="text1"/>
        </w:rPr>
        <w:t>Ka koomikseid võiks tunnis koos lugeda, võimalusel</w:t>
      </w:r>
      <w:r w:rsidR="4FCFC351" w:rsidRPr="003AD46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AD465">
        <w:rPr>
          <w:rFonts w:ascii="Times New Roman" w:eastAsia="Times New Roman" w:hAnsi="Times New Roman" w:cs="Times New Roman"/>
          <w:color w:val="000000" w:themeColor="text1"/>
        </w:rPr>
        <w:t xml:space="preserve"> kuvada tekst ekraanile. Koomiksite sisu paremaks mõistmiseks peaks õpetaja kindlasti jagama </w:t>
      </w:r>
      <w:r w:rsidRPr="00CD6CAA">
        <w:rPr>
          <w:rFonts w:ascii="Times New Roman" w:eastAsia="Times New Roman" w:hAnsi="Times New Roman" w:cs="Times New Roman"/>
        </w:rPr>
        <w:t>lisainfot</w:t>
      </w:r>
      <w:r w:rsidR="00A1282D" w:rsidRPr="00CD6CAA">
        <w:rPr>
          <w:rFonts w:ascii="Times New Roman" w:eastAsia="Times New Roman" w:hAnsi="Times New Roman" w:cs="Times New Roman"/>
        </w:rPr>
        <w:t xml:space="preserve"> </w:t>
      </w:r>
      <w:bookmarkStart w:id="1" w:name="_Hlk189048164"/>
      <w:r w:rsidR="00A1282D" w:rsidRPr="00CD6CAA">
        <w:rPr>
          <w:rFonts w:ascii="Times New Roman" w:eastAsia="Times New Roman" w:hAnsi="Times New Roman" w:cs="Times New Roman"/>
        </w:rPr>
        <w:t>(Vaata:</w:t>
      </w:r>
      <w:r w:rsidR="00A1282D" w:rsidRPr="00CD6CAA">
        <w:t xml:space="preserve"> </w:t>
      </w:r>
      <w:r w:rsidR="00A1282D" w:rsidRPr="00CD6CAA">
        <w:rPr>
          <w:rFonts w:ascii="Times New Roman" w:eastAsia="Times New Roman" w:hAnsi="Times New Roman" w:cs="Times New Roman"/>
        </w:rPr>
        <w:t>https://failid.koolibri.ee/digi/9284_ajalugu_5kl/Lisamaterjal_AjalooLASTE_opik_5klassile.pdf)</w:t>
      </w:r>
      <w:r w:rsidR="003D7D2D" w:rsidRPr="00CD6CAA">
        <w:rPr>
          <w:rFonts w:ascii="Times New Roman" w:eastAsia="Times New Roman" w:hAnsi="Times New Roman" w:cs="Times New Roman"/>
        </w:rPr>
        <w:t>.</w:t>
      </w:r>
    </w:p>
    <w:bookmarkEnd w:id="1"/>
    <w:p w14:paraId="4423F418" w14:textId="77777777" w:rsidR="00540B07" w:rsidRPr="003D7D2D" w:rsidRDefault="497CEBFA" w:rsidP="00540B07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</w:rPr>
      </w:pPr>
      <w:r w:rsidRPr="003AD465">
        <w:rPr>
          <w:rFonts w:ascii="Times New Roman" w:eastAsia="Times New Roman" w:hAnsi="Times New Roman" w:cs="Times New Roman"/>
          <w:color w:val="000000" w:themeColor="text1"/>
        </w:rPr>
        <w:t xml:space="preserve">Tundide vaheldusrikkamaks muutmiseks on tore integreerida tundidesse erinevaid liikumisülesandeid, mille kirjeldused on </w:t>
      </w:r>
      <w:r w:rsidR="003D7D2D">
        <w:rPr>
          <w:rFonts w:ascii="Times New Roman" w:eastAsia="Times New Roman" w:hAnsi="Times New Roman" w:cs="Times New Roman"/>
          <w:color w:val="000000" w:themeColor="text1"/>
        </w:rPr>
        <w:t xml:space="preserve">samuti </w:t>
      </w:r>
      <w:r w:rsidRPr="003AD465">
        <w:rPr>
          <w:rFonts w:ascii="Times New Roman" w:eastAsia="Times New Roman" w:hAnsi="Times New Roman" w:cs="Times New Roman"/>
          <w:color w:val="000000" w:themeColor="text1"/>
        </w:rPr>
        <w:t xml:space="preserve">õpetaja </w:t>
      </w:r>
      <w:r w:rsidRPr="00CD6CAA">
        <w:rPr>
          <w:rFonts w:ascii="Times New Roman" w:eastAsia="Times New Roman" w:hAnsi="Times New Roman" w:cs="Times New Roman"/>
        </w:rPr>
        <w:t>lisamaterjali</w:t>
      </w:r>
      <w:r w:rsidR="00512FE8" w:rsidRPr="00CD6CAA">
        <w:rPr>
          <w:rFonts w:ascii="Times New Roman" w:eastAsia="Times New Roman" w:hAnsi="Times New Roman" w:cs="Times New Roman"/>
        </w:rPr>
        <w:t>s</w:t>
      </w:r>
      <w:r w:rsidR="00A1282D" w:rsidRPr="00CD6CAA">
        <w:rPr>
          <w:rFonts w:ascii="Times New Roman" w:eastAsia="Times New Roman" w:hAnsi="Times New Roman" w:cs="Times New Roman"/>
        </w:rPr>
        <w:t xml:space="preserve"> </w:t>
      </w:r>
      <w:r w:rsidR="00540B07" w:rsidRPr="00CD6CAA">
        <w:rPr>
          <w:rFonts w:ascii="Times New Roman" w:eastAsia="Times New Roman" w:hAnsi="Times New Roman" w:cs="Times New Roman"/>
        </w:rPr>
        <w:t>(Vaata:</w:t>
      </w:r>
      <w:r w:rsidR="00540B07" w:rsidRPr="00CD6CAA">
        <w:t xml:space="preserve"> </w:t>
      </w:r>
      <w:r w:rsidR="00540B07" w:rsidRPr="00CD6CAA">
        <w:rPr>
          <w:rFonts w:ascii="Times New Roman" w:eastAsia="Times New Roman" w:hAnsi="Times New Roman" w:cs="Times New Roman"/>
        </w:rPr>
        <w:t>https://failid.koolibri.ee/digi/9284_ajalugu_5kl/Lisamaterjal_AjalooLASTE_opik_5klassile.pdf).</w:t>
      </w:r>
    </w:p>
    <w:p w14:paraId="07ADB4E5" w14:textId="033F7B4B" w:rsidR="6E247F3D" w:rsidRDefault="65850F04" w:rsidP="003D7D2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</w:rPr>
      </w:pPr>
      <w:r w:rsidRPr="003AD465">
        <w:rPr>
          <w:rFonts w:ascii="Times New Roman" w:eastAsia="Times New Roman" w:hAnsi="Times New Roman" w:cs="Times New Roman"/>
        </w:rPr>
        <w:t xml:space="preserve">Kuna </w:t>
      </w:r>
      <w:r w:rsidR="497CEBFA" w:rsidRPr="003AD465">
        <w:rPr>
          <w:rFonts w:ascii="Times New Roman" w:eastAsia="Times New Roman" w:hAnsi="Times New Roman" w:cs="Times New Roman"/>
        </w:rPr>
        <w:t xml:space="preserve">5. klassis </w:t>
      </w:r>
      <w:r w:rsidR="71EDF449" w:rsidRPr="003AD465">
        <w:rPr>
          <w:rFonts w:ascii="Times New Roman" w:eastAsia="Times New Roman" w:hAnsi="Times New Roman" w:cs="Times New Roman"/>
        </w:rPr>
        <w:t>s</w:t>
      </w:r>
      <w:r w:rsidR="497CEBFA" w:rsidRPr="003AD465">
        <w:rPr>
          <w:rFonts w:ascii="Times New Roman" w:eastAsia="Times New Roman" w:hAnsi="Times New Roman" w:cs="Times New Roman"/>
        </w:rPr>
        <w:t>oovita</w:t>
      </w:r>
      <w:r w:rsidR="672B533F" w:rsidRPr="003AD465">
        <w:rPr>
          <w:rFonts w:ascii="Times New Roman" w:eastAsia="Times New Roman" w:hAnsi="Times New Roman" w:cs="Times New Roman"/>
        </w:rPr>
        <w:t>takse</w:t>
      </w:r>
      <w:r w:rsidR="497CEBFA" w:rsidRPr="003AD465">
        <w:rPr>
          <w:rFonts w:ascii="Times New Roman" w:eastAsia="Times New Roman" w:hAnsi="Times New Roman" w:cs="Times New Roman"/>
        </w:rPr>
        <w:t xml:space="preserve"> kontrollida</w:t>
      </w:r>
      <w:r w:rsidR="1C3473A5" w:rsidRPr="003AD465">
        <w:rPr>
          <w:rFonts w:ascii="Times New Roman" w:eastAsia="Times New Roman" w:hAnsi="Times New Roman" w:cs="Times New Roman"/>
        </w:rPr>
        <w:t xml:space="preserve"> mitte</w:t>
      </w:r>
      <w:r w:rsidR="497CEBFA" w:rsidRPr="003AD465">
        <w:rPr>
          <w:rFonts w:ascii="Times New Roman" w:eastAsia="Times New Roman" w:hAnsi="Times New Roman" w:cs="Times New Roman"/>
        </w:rPr>
        <w:t xml:space="preserve"> </w:t>
      </w:r>
      <w:r w:rsidR="7312E65B" w:rsidRPr="003AD465">
        <w:rPr>
          <w:rFonts w:ascii="Times New Roman" w:eastAsia="Times New Roman" w:hAnsi="Times New Roman" w:cs="Times New Roman"/>
        </w:rPr>
        <w:t>rohkem</w:t>
      </w:r>
      <w:r w:rsidR="497CEBFA" w:rsidRPr="003AD465">
        <w:rPr>
          <w:rFonts w:ascii="Times New Roman" w:eastAsia="Times New Roman" w:hAnsi="Times New Roman" w:cs="Times New Roman"/>
        </w:rPr>
        <w:t xml:space="preserve"> kui üht õpitut teemat korraga</w:t>
      </w:r>
      <w:r w:rsidR="5F7C95E6" w:rsidRPr="003AD465">
        <w:rPr>
          <w:rFonts w:ascii="Times New Roman" w:eastAsia="Times New Roman" w:hAnsi="Times New Roman" w:cs="Times New Roman"/>
        </w:rPr>
        <w:t>, siis</w:t>
      </w:r>
      <w:r w:rsidR="497CEBFA" w:rsidRPr="003AD465">
        <w:rPr>
          <w:rFonts w:ascii="Times New Roman" w:eastAsia="Times New Roman" w:hAnsi="Times New Roman" w:cs="Times New Roman"/>
        </w:rPr>
        <w:t xml:space="preserve"> ei ole töökavas eraldi välja toodud kontrolltööde aegu. Teadmiste kõrval tuleks kindlasti hinnata ka oskuste kujunemist</w:t>
      </w:r>
      <w:r w:rsidR="474A4CBE" w:rsidRPr="003AD465">
        <w:rPr>
          <w:rFonts w:ascii="Times New Roman" w:eastAsia="Times New Roman" w:hAnsi="Times New Roman" w:cs="Times New Roman"/>
        </w:rPr>
        <w:t xml:space="preserve"> ja loomingulisi ülesandeid.</w:t>
      </w:r>
    </w:p>
    <w:p w14:paraId="000FD390" w14:textId="515C48F5" w:rsidR="6E247F3D" w:rsidRDefault="6E247F3D" w:rsidP="003AD465">
      <w:pPr>
        <w:shd w:val="clear" w:color="auto" w:fill="FFFFFF" w:themeFill="background1"/>
        <w:spacing w:before="150" w:after="0"/>
        <w:rPr>
          <w:rFonts w:ascii="Times New Roman" w:eastAsia="Times New Roman" w:hAnsi="Times New Roman" w:cs="Times New Roman"/>
        </w:rPr>
      </w:pPr>
    </w:p>
    <w:tbl>
      <w:tblPr>
        <w:tblStyle w:val="Kontuurtabel"/>
        <w:tblW w:w="14070" w:type="dxa"/>
        <w:tblLayout w:type="fixed"/>
        <w:tblLook w:val="06A0" w:firstRow="1" w:lastRow="0" w:firstColumn="1" w:lastColumn="0" w:noHBand="1" w:noVBand="1"/>
      </w:tblPr>
      <w:tblGrid>
        <w:gridCol w:w="705"/>
        <w:gridCol w:w="1740"/>
        <w:gridCol w:w="4380"/>
        <w:gridCol w:w="5355"/>
        <w:gridCol w:w="1890"/>
      </w:tblGrid>
      <w:tr w:rsidR="6E247F3D" w14:paraId="64042FFA" w14:textId="77777777" w:rsidTr="003AD465">
        <w:trPr>
          <w:trHeight w:val="300"/>
        </w:trPr>
        <w:tc>
          <w:tcPr>
            <w:tcW w:w="705" w:type="dxa"/>
          </w:tcPr>
          <w:p w14:paraId="50919AC0" w14:textId="190FE052" w:rsidR="297FF5C4" w:rsidRDefault="297FF5C4" w:rsidP="6E247F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E247F3D">
              <w:rPr>
                <w:rFonts w:ascii="Times New Roman" w:eastAsia="Times New Roman" w:hAnsi="Times New Roman" w:cs="Times New Roman"/>
              </w:rPr>
              <w:t>Tun</w:t>
            </w:r>
            <w:r w:rsidR="76E6A229" w:rsidRPr="6E247F3D">
              <w:rPr>
                <w:rFonts w:ascii="Times New Roman" w:eastAsia="Times New Roman" w:hAnsi="Times New Roman" w:cs="Times New Roman"/>
              </w:rPr>
              <w:t>-</w:t>
            </w:r>
            <w:r w:rsidRPr="6E247F3D">
              <w:rPr>
                <w:rFonts w:ascii="Times New Roman" w:eastAsia="Times New Roman" w:hAnsi="Times New Roman" w:cs="Times New Roman"/>
              </w:rPr>
              <w:t>dide</w:t>
            </w:r>
            <w:proofErr w:type="spellEnd"/>
            <w:r w:rsidRPr="6E247F3D">
              <w:rPr>
                <w:rFonts w:ascii="Times New Roman" w:eastAsia="Times New Roman" w:hAnsi="Times New Roman" w:cs="Times New Roman"/>
              </w:rPr>
              <w:t xml:space="preserve"> arv</w:t>
            </w:r>
          </w:p>
        </w:tc>
        <w:tc>
          <w:tcPr>
            <w:tcW w:w="1740" w:type="dxa"/>
          </w:tcPr>
          <w:p w14:paraId="15D54B42" w14:textId="3C2A549D" w:rsidR="7B6878F5" w:rsidRDefault="7B6878F5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 xml:space="preserve">Teema, </w:t>
            </w:r>
            <w:r w:rsidR="2D50057D" w:rsidRPr="6E247F3D">
              <w:rPr>
                <w:rFonts w:ascii="Times New Roman" w:eastAsia="Times New Roman" w:hAnsi="Times New Roman" w:cs="Times New Roman"/>
              </w:rPr>
              <w:t>alateemad</w:t>
            </w:r>
          </w:p>
        </w:tc>
        <w:tc>
          <w:tcPr>
            <w:tcW w:w="4380" w:type="dxa"/>
          </w:tcPr>
          <w:p w14:paraId="2C8AEBDC" w14:textId="47BC46E5" w:rsidR="6E247F3D" w:rsidRDefault="75C349AD" w:rsidP="6E247F3D">
            <w:pPr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>Õpitulemused</w:t>
            </w:r>
            <w:r w:rsidR="1E1E77E9" w:rsidRPr="003AD465">
              <w:rPr>
                <w:rFonts w:ascii="Times New Roman" w:eastAsia="Times New Roman" w:hAnsi="Times New Roman" w:cs="Times New Roman"/>
              </w:rPr>
              <w:t>;</w:t>
            </w:r>
            <w:r w:rsidRPr="003AD465">
              <w:rPr>
                <w:rFonts w:ascii="Times New Roman" w:eastAsia="Times New Roman" w:hAnsi="Times New Roman" w:cs="Times New Roman"/>
              </w:rPr>
              <w:t xml:space="preserve"> teadmised, oskused, märksõnad</w:t>
            </w:r>
          </w:p>
        </w:tc>
        <w:tc>
          <w:tcPr>
            <w:tcW w:w="5355" w:type="dxa"/>
          </w:tcPr>
          <w:p w14:paraId="040817E2" w14:textId="6063F857" w:rsidR="6E247F3D" w:rsidRDefault="6E247F3D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Õppetegevus; metoodilised soovitused</w:t>
            </w:r>
          </w:p>
        </w:tc>
        <w:tc>
          <w:tcPr>
            <w:tcW w:w="1890" w:type="dxa"/>
          </w:tcPr>
          <w:p w14:paraId="2AECF179" w14:textId="2D150542" w:rsidR="6E247F3D" w:rsidRDefault="6E247F3D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Õppematerjal</w:t>
            </w:r>
          </w:p>
        </w:tc>
      </w:tr>
      <w:tr w:rsidR="6E247F3D" w14:paraId="772A1608" w14:textId="77777777" w:rsidTr="003AD465">
        <w:trPr>
          <w:trHeight w:val="300"/>
        </w:trPr>
        <w:tc>
          <w:tcPr>
            <w:tcW w:w="705" w:type="dxa"/>
          </w:tcPr>
          <w:p w14:paraId="4F79C89C" w14:textId="23A2DD0A" w:rsidR="06635971" w:rsidRDefault="06635971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4C76F613" w14:textId="5123224F" w:rsidR="7934E9F4" w:rsidRDefault="7934E9F4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Sissejuhatus õpikusse ja õppeainesse: Mis on ajalugu?</w:t>
            </w:r>
          </w:p>
          <w:p w14:paraId="58A350D8" w14:textId="3FB5B490" w:rsidR="7934E9F4" w:rsidRDefault="6A8B6B8B" w:rsidP="003AD4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D465">
              <w:rPr>
                <w:rFonts w:ascii="Times New Roman" w:eastAsia="Times New Roman" w:hAnsi="Times New Roman" w:cs="Times New Roman"/>
                <w:color w:val="000000" w:themeColor="text1"/>
              </w:rPr>
              <w:t>Minevik</w:t>
            </w:r>
            <w:r w:rsidR="5A7BF5A4" w:rsidRPr="003AD465">
              <w:rPr>
                <w:rFonts w:ascii="Times New Roman" w:eastAsia="Times New Roman" w:hAnsi="Times New Roman" w:cs="Times New Roman"/>
                <w:color w:val="000000" w:themeColor="text1"/>
              </w:rPr>
              <w:t>u</w:t>
            </w:r>
            <w:r w:rsidRPr="003AD465">
              <w:rPr>
                <w:rFonts w:ascii="Times New Roman" w:eastAsia="Times New Roman" w:hAnsi="Times New Roman" w:cs="Times New Roman"/>
                <w:color w:val="000000" w:themeColor="text1"/>
              </w:rPr>
              <w:t>, olevik</w:t>
            </w:r>
            <w:r w:rsidR="4B6134FA" w:rsidRPr="003AD465">
              <w:rPr>
                <w:rFonts w:ascii="Times New Roman" w:eastAsia="Times New Roman" w:hAnsi="Times New Roman" w:cs="Times New Roman"/>
                <w:color w:val="000000" w:themeColor="text1"/>
              </w:rPr>
              <w:t>u ja tuleviku seosed</w:t>
            </w:r>
          </w:p>
        </w:tc>
        <w:tc>
          <w:tcPr>
            <w:tcW w:w="4380" w:type="dxa"/>
          </w:tcPr>
          <w:p w14:paraId="017BA25D" w14:textId="7E2E30AB" w:rsidR="17208FD5" w:rsidRDefault="17208FD5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Õpilane</w:t>
            </w:r>
            <w:r w:rsidR="6D146736"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teab ja </w:t>
            </w: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kasutab ajaloomõisteid kontekstis: aeg, minevik, olevik, tulevik; ajatelg; ajalugu</w:t>
            </w:r>
            <w:r w:rsidR="4955ED29"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28E27EE9" w14:textId="19BB1649" w:rsidR="4955ED29" w:rsidRDefault="4955ED29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Õpilane oskab näidete abil selgitada, mis on ajalugu.</w:t>
            </w:r>
          </w:p>
          <w:p w14:paraId="583F13A0" w14:textId="23498B2A" w:rsidR="33E1E560" w:rsidRDefault="33E1E560" w:rsidP="6E247F3D">
            <w:r w:rsidRPr="6E247F3D">
              <w:rPr>
                <w:rFonts w:ascii="Times New Roman" w:eastAsia="Times New Roman" w:hAnsi="Times New Roman" w:cs="Times New Roman"/>
              </w:rPr>
              <w:t>Õpilane paigutab ajateljele isikliku elu sündmusi.</w:t>
            </w:r>
          </w:p>
        </w:tc>
        <w:tc>
          <w:tcPr>
            <w:tcW w:w="5355" w:type="dxa"/>
          </w:tcPr>
          <w:p w14:paraId="39B0015F" w14:textId="2A94FF2E" w:rsidR="6E4D1769" w:rsidRDefault="6E4D1769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Koomiksi “Aeg kooli minna” lugemine; vestlus ja arutelu: mis on ajalugu, miks peab ajalugu õppima, mida ajalugu meile õpetab?</w:t>
            </w:r>
          </w:p>
          <w:p w14:paraId="15658E0C" w14:textId="17DBBEB9" w:rsidR="71DC54DA" w:rsidRDefault="71DC54DA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Tutvumine õpiku ja töövihiku ülesehituse ja teemadega.</w:t>
            </w:r>
          </w:p>
          <w:p w14:paraId="76A73097" w14:textId="232406FD" w:rsidR="4E1AC8BA" w:rsidRDefault="6187CD81" w:rsidP="6335B2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335B20A">
              <w:rPr>
                <w:rFonts w:ascii="Times New Roman" w:eastAsia="Times New Roman" w:hAnsi="Times New Roman" w:cs="Times New Roman"/>
                <w:color w:val="000000" w:themeColor="text1"/>
              </w:rPr>
              <w:t>Tegevusülesanne: Proovi aega tunnetada!</w:t>
            </w:r>
            <w:r w:rsidR="7CA5F2A1" w:rsidRPr="6335B2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hyperlink r:id="rId10">
              <w:r w:rsidR="7CA5F2A1" w:rsidRPr="6335B20A">
                <w:rPr>
                  <w:rStyle w:val="Hperlink"/>
                  <w:rFonts w:ascii="Times New Roman" w:eastAsia="Times New Roman" w:hAnsi="Times New Roman" w:cs="Times New Roman"/>
                </w:rPr>
                <w:t>https://failid.koolibri.ee/digi/9284_ajalugu_5kl/Lisamaterjal_AjalooLASTE_opik_5klassile.pdf</w:t>
              </w:r>
            </w:hyperlink>
          </w:p>
          <w:p w14:paraId="2B4CFF58" w14:textId="24A83D78" w:rsidR="4E1AC8BA" w:rsidRDefault="60B3F16B" w:rsidP="6335B20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Koduseks tööks võimalusel koomiksi</w:t>
            </w:r>
            <w:r w:rsidR="0A882B1B" w:rsidRPr="49D1015A">
              <w:rPr>
                <w:rFonts w:ascii="Times New Roman" w:eastAsia="Times New Roman" w:hAnsi="Times New Roman" w:cs="Times New Roman"/>
              </w:rPr>
              <w:t xml:space="preserve"> juurde kuuluv </w:t>
            </w:r>
            <w:r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="107D207C" w:rsidRPr="49D1015A">
              <w:rPr>
                <w:rFonts w:ascii="Times New Roman" w:eastAsia="Times New Roman" w:hAnsi="Times New Roman" w:cs="Times New Roman"/>
              </w:rPr>
              <w:t>l</w:t>
            </w:r>
            <w:r w:rsidRPr="49D1015A">
              <w:rPr>
                <w:rFonts w:ascii="Times New Roman" w:eastAsia="Times New Roman" w:hAnsi="Times New Roman" w:cs="Times New Roman"/>
              </w:rPr>
              <w:t>isaülesanne</w:t>
            </w:r>
            <w:r w:rsidR="234E7D68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="11920AF3" w:rsidRPr="49D1015A"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 w:rsidR="11920AF3" w:rsidRPr="49D1015A">
              <w:rPr>
                <w:rFonts w:ascii="Times New Roman" w:eastAsia="Times New Roman" w:hAnsi="Times New Roman" w:cs="Times New Roman"/>
              </w:rPr>
              <w:t>opikus</w:t>
            </w:r>
            <w:proofErr w:type="spellEnd"/>
            <w:r w:rsidR="11920AF3" w:rsidRPr="49D1015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11920AF3" w:rsidRPr="49D1015A">
              <w:rPr>
                <w:rFonts w:ascii="Times New Roman" w:eastAsia="Times New Roman" w:hAnsi="Times New Roman" w:cs="Times New Roman"/>
              </w:rPr>
              <w:t>Opiq</w:t>
            </w:r>
            <w:proofErr w:type="spellEnd"/>
            <w:r w:rsidR="11920AF3" w:rsidRPr="49D1015A">
              <w:rPr>
                <w:rFonts w:ascii="Times New Roman" w:eastAsia="Times New Roman" w:hAnsi="Times New Roman" w:cs="Times New Roman"/>
              </w:rPr>
              <w:t>)</w:t>
            </w:r>
            <w:r w:rsidR="5C52182B" w:rsidRPr="49D10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14:paraId="7FDF82B3" w14:textId="10F80F88" w:rsidR="75402CB1" w:rsidRDefault="75402CB1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 lk 5</w:t>
            </w:r>
            <w:r w:rsidR="00D34D0A">
              <w:rPr>
                <w:rFonts w:ascii="Times New Roman" w:eastAsia="Times New Roman" w:hAnsi="Times New Roman" w:cs="Times New Roman"/>
              </w:rPr>
              <w:t>–</w:t>
            </w:r>
            <w:r w:rsidR="30DDCA79" w:rsidRPr="6E247F3D">
              <w:rPr>
                <w:rFonts w:ascii="Times New Roman" w:eastAsia="Times New Roman" w:hAnsi="Times New Roman" w:cs="Times New Roman"/>
              </w:rPr>
              <w:t>7</w:t>
            </w:r>
          </w:p>
          <w:p w14:paraId="337DD287" w14:textId="17788A95" w:rsidR="0F8DEFAE" w:rsidRDefault="00D34D0A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0F8DEFAE" w:rsidRPr="6E247F3D">
              <w:rPr>
                <w:rFonts w:ascii="Times New Roman" w:eastAsia="Times New Roman" w:hAnsi="Times New Roman" w:cs="Times New Roman"/>
              </w:rPr>
              <w:t xml:space="preserve"> lk 2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F8DEFAE" w:rsidRPr="6E247F3D">
              <w:rPr>
                <w:rFonts w:ascii="Times New Roman" w:eastAsia="Times New Roman" w:hAnsi="Times New Roman" w:cs="Times New Roman"/>
              </w:rPr>
              <w:t>3</w:t>
            </w:r>
          </w:p>
          <w:p w14:paraId="36B20866" w14:textId="236CB55D" w:rsidR="6E247F3D" w:rsidRDefault="6E247F3D" w:rsidP="6E247F3D">
            <w:pPr>
              <w:rPr>
                <w:rFonts w:ascii="Times New Roman" w:eastAsia="Times New Roman" w:hAnsi="Times New Roman" w:cs="Times New Roman"/>
              </w:rPr>
            </w:pPr>
          </w:p>
          <w:p w14:paraId="658D282E" w14:textId="303FC58D" w:rsidR="6E247F3D" w:rsidRDefault="6E247F3D" w:rsidP="6E247F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E247F3D" w14:paraId="207E7667" w14:textId="77777777" w:rsidTr="003AD465">
        <w:trPr>
          <w:trHeight w:val="300"/>
        </w:trPr>
        <w:tc>
          <w:tcPr>
            <w:tcW w:w="705" w:type="dxa"/>
          </w:tcPr>
          <w:p w14:paraId="1DC65384" w14:textId="7F3052CD" w:rsidR="68BF4A98" w:rsidRDefault="68BF4A98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47A6DC4D" w14:textId="38DCD91F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Ajastud</w:t>
            </w:r>
            <w:r w:rsidR="67718633"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="61BA856C"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Eelajalooline ja ajalooline aeg</w:t>
            </w:r>
          </w:p>
        </w:tc>
        <w:tc>
          <w:tcPr>
            <w:tcW w:w="4380" w:type="dxa"/>
          </w:tcPr>
          <w:p w14:paraId="57CF2DA3" w14:textId="4DF7CEDB" w:rsidR="2D574319" w:rsidRDefault="2D574319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Õpilane teab</w:t>
            </w:r>
            <w:r w:rsidR="6FB5C5E4" w:rsidRPr="6E247F3D">
              <w:rPr>
                <w:rFonts w:ascii="Times New Roman" w:eastAsia="Times New Roman" w:hAnsi="Times New Roman" w:cs="Times New Roman"/>
              </w:rPr>
              <w:t xml:space="preserve"> </w:t>
            </w:r>
            <w:r w:rsidRPr="6E247F3D">
              <w:rPr>
                <w:rFonts w:ascii="Times New Roman" w:eastAsia="Times New Roman" w:hAnsi="Times New Roman" w:cs="Times New Roman"/>
              </w:rPr>
              <w:t>ajaloo periodiseerimise põhimõtteid</w:t>
            </w:r>
            <w:r w:rsidR="00D34D0A">
              <w:rPr>
                <w:rFonts w:ascii="Times New Roman" w:eastAsia="Times New Roman" w:hAnsi="Times New Roman" w:cs="Times New Roman"/>
              </w:rPr>
              <w:t>;</w:t>
            </w:r>
            <w:r w:rsidRPr="6E247F3D">
              <w:rPr>
                <w:rFonts w:ascii="Times New Roman" w:eastAsia="Times New Roman" w:hAnsi="Times New Roman" w:cs="Times New Roman"/>
              </w:rPr>
              <w:t xml:space="preserve"> </w:t>
            </w:r>
            <w:r w:rsidR="58DC1299" w:rsidRPr="6E247F3D">
              <w:rPr>
                <w:rFonts w:ascii="Times New Roman" w:eastAsia="Times New Roman" w:hAnsi="Times New Roman" w:cs="Times New Roman"/>
              </w:rPr>
              <w:t>teab</w:t>
            </w:r>
            <w:r w:rsidR="00D34D0A">
              <w:rPr>
                <w:rFonts w:ascii="Times New Roman" w:eastAsia="Times New Roman" w:hAnsi="Times New Roman" w:cs="Times New Roman"/>
              </w:rPr>
              <w:t>,</w:t>
            </w:r>
            <w:r w:rsidRPr="6E247F3D">
              <w:rPr>
                <w:rFonts w:ascii="Times New Roman" w:eastAsia="Times New Roman" w:hAnsi="Times New Roman" w:cs="Times New Roman"/>
              </w:rPr>
              <w:t xml:space="preserve"> et ajaloo periodiseerimine on kokkuleppeline</w:t>
            </w:r>
            <w:r w:rsidR="4409B8B0" w:rsidRPr="6E247F3D">
              <w:rPr>
                <w:rFonts w:ascii="Times New Roman" w:eastAsia="Times New Roman" w:hAnsi="Times New Roman" w:cs="Times New Roman"/>
              </w:rPr>
              <w:t xml:space="preserve">; </w:t>
            </w:r>
            <w:r w:rsidR="036839A0" w:rsidRPr="6E247F3D">
              <w:rPr>
                <w:rFonts w:ascii="Times New Roman" w:eastAsia="Times New Roman" w:hAnsi="Times New Roman" w:cs="Times New Roman"/>
              </w:rPr>
              <w:t xml:space="preserve">oskab </w:t>
            </w:r>
            <w:r w:rsidR="036839A0" w:rsidRPr="6E247F3D">
              <w:rPr>
                <w:rFonts w:ascii="Times New Roman" w:eastAsia="Times New Roman" w:hAnsi="Times New Roman" w:cs="Times New Roman"/>
              </w:rPr>
              <w:lastRenderedPageBreak/>
              <w:t>nimetada ajalooperioode; teab</w:t>
            </w:r>
            <w:r w:rsidR="00D34D0A">
              <w:rPr>
                <w:rFonts w:ascii="Times New Roman" w:eastAsia="Times New Roman" w:hAnsi="Times New Roman" w:cs="Times New Roman"/>
              </w:rPr>
              <w:t>,</w:t>
            </w:r>
            <w:r w:rsidR="036839A0" w:rsidRPr="6E247F3D">
              <w:rPr>
                <w:rFonts w:ascii="Times New Roman" w:eastAsia="Times New Roman" w:hAnsi="Times New Roman" w:cs="Times New Roman"/>
              </w:rPr>
              <w:t xml:space="preserve"> mille alusel eristatakse eelajaloolist ja ajaloolist aega</w:t>
            </w:r>
            <w:r w:rsidR="6CD08101" w:rsidRPr="6E247F3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5" w:type="dxa"/>
          </w:tcPr>
          <w:p w14:paraId="270788D7" w14:textId="3225B349" w:rsidR="5D845E63" w:rsidRDefault="5D845E63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lastRenderedPageBreak/>
              <w:t>Õpikuteksti lugemine</w:t>
            </w:r>
            <w:r w:rsidR="7311FC10" w:rsidRPr="6E247F3D">
              <w:rPr>
                <w:rFonts w:ascii="Times New Roman" w:eastAsia="Times New Roman" w:hAnsi="Times New Roman" w:cs="Times New Roman"/>
              </w:rPr>
              <w:t>, teksti</w:t>
            </w:r>
            <w:r w:rsidR="3303E939" w:rsidRPr="6E247F3D">
              <w:rPr>
                <w:rFonts w:ascii="Times New Roman" w:eastAsia="Times New Roman" w:hAnsi="Times New Roman" w:cs="Times New Roman"/>
              </w:rPr>
              <w:t xml:space="preserve"> mõistmise kontroll liikumisülesande abil;</w:t>
            </w:r>
            <w:r w:rsidR="104D439E" w:rsidRPr="6E247F3D">
              <w:rPr>
                <w:rFonts w:ascii="Times New Roman" w:eastAsia="Times New Roman" w:hAnsi="Times New Roman" w:cs="Times New Roman"/>
              </w:rPr>
              <w:t xml:space="preserve"> ajatelje joonistamine, ajastute paigutamine ajateljele</w:t>
            </w:r>
            <w:r w:rsidR="35C86A83" w:rsidRPr="6E247F3D">
              <w:rPr>
                <w:rFonts w:ascii="Times New Roman" w:eastAsia="Times New Roman" w:hAnsi="Times New Roman" w:cs="Times New Roman"/>
              </w:rPr>
              <w:t>, eelajaloolise ja ajaloolise aja eristamine.</w:t>
            </w:r>
          </w:p>
        </w:tc>
        <w:tc>
          <w:tcPr>
            <w:tcW w:w="1890" w:type="dxa"/>
          </w:tcPr>
          <w:p w14:paraId="0E461B66" w14:textId="6013B2AF" w:rsidR="3550EB24" w:rsidRDefault="3550EB24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 lk 8</w:t>
            </w:r>
            <w:r w:rsidR="00D34D0A">
              <w:rPr>
                <w:rFonts w:ascii="Times New Roman" w:eastAsia="Times New Roman" w:hAnsi="Times New Roman" w:cs="Times New Roman"/>
              </w:rPr>
              <w:t>–</w:t>
            </w:r>
            <w:r w:rsidRPr="6E247F3D">
              <w:rPr>
                <w:rFonts w:ascii="Times New Roman" w:eastAsia="Times New Roman" w:hAnsi="Times New Roman" w:cs="Times New Roman"/>
              </w:rPr>
              <w:t>9</w:t>
            </w:r>
          </w:p>
          <w:p w14:paraId="52873444" w14:textId="34466977" w:rsidR="3550EB24" w:rsidRDefault="00D34D0A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3550EB24" w:rsidRPr="6E247F3D">
              <w:rPr>
                <w:rFonts w:ascii="Times New Roman" w:eastAsia="Times New Roman" w:hAnsi="Times New Roman" w:cs="Times New Roman"/>
              </w:rPr>
              <w:t xml:space="preserve"> lk 4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3550EB24" w:rsidRPr="6E247F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6E247F3D" w14:paraId="48419C3E" w14:textId="77777777" w:rsidTr="003AD465">
        <w:trPr>
          <w:trHeight w:val="300"/>
        </w:trPr>
        <w:tc>
          <w:tcPr>
            <w:tcW w:w="705" w:type="dxa"/>
          </w:tcPr>
          <w:p w14:paraId="63A6689F" w14:textId="25BD9F71" w:rsidR="49385BC6" w:rsidRDefault="49385BC6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1885ED10" w14:textId="3FD83A0D" w:rsidR="6E247F3D" w:rsidRDefault="75C349AD" w:rsidP="003AD4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D46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Vanaaeg ja </w:t>
            </w:r>
            <w:r w:rsidRPr="003AD46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tsivilisatsioonid</w:t>
            </w:r>
          </w:p>
        </w:tc>
        <w:tc>
          <w:tcPr>
            <w:tcW w:w="4380" w:type="dxa"/>
          </w:tcPr>
          <w:p w14:paraId="33E437A4" w14:textId="2AC19088" w:rsidR="25A83147" w:rsidRDefault="25A83147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Õpilane teab ja  kasutab ajaloomõisteid kontekstis:</w:t>
            </w:r>
            <w:r w:rsidR="74F65833"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tsivilisatsioon, linnriik, tempel</w:t>
            </w:r>
            <w:r w:rsidR="2EB3A067"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2EB3A067"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Mesopotaamia</w:t>
            </w:r>
            <w:proofErr w:type="spellEnd"/>
            <w:r w:rsidR="2EB3A067"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, sumerid</w:t>
            </w: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28D6C990" w14:textId="569477C6" w:rsidR="6CD3D0A7" w:rsidRDefault="6CD3D0A7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Õpilane saab algteadmised ajalookaardiga töötamise kohta.</w:t>
            </w:r>
          </w:p>
        </w:tc>
        <w:tc>
          <w:tcPr>
            <w:tcW w:w="5355" w:type="dxa"/>
          </w:tcPr>
          <w:p w14:paraId="5F0B11F7" w14:textId="48E28288" w:rsidR="2E901BE9" w:rsidRDefault="2E901BE9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 xml:space="preserve">Tsivilisatsiooni mõiste selgitamine, </w:t>
            </w:r>
            <w:r w:rsidR="5D173681" w:rsidRPr="6E247F3D">
              <w:rPr>
                <w:rFonts w:ascii="Times New Roman" w:eastAsia="Times New Roman" w:hAnsi="Times New Roman" w:cs="Times New Roman"/>
              </w:rPr>
              <w:t>vanimate kirjasüsteemidega tutvumine</w:t>
            </w:r>
            <w:r w:rsidR="4BD249A3" w:rsidRPr="6E247F3D">
              <w:rPr>
                <w:rFonts w:ascii="Times New Roman" w:eastAsia="Times New Roman" w:hAnsi="Times New Roman" w:cs="Times New Roman"/>
              </w:rPr>
              <w:t>;</w:t>
            </w:r>
            <w:r w:rsidR="61830573" w:rsidRPr="6E247F3D">
              <w:rPr>
                <w:rFonts w:ascii="Times New Roman" w:eastAsia="Times New Roman" w:hAnsi="Times New Roman" w:cs="Times New Roman"/>
              </w:rPr>
              <w:t xml:space="preserve"> </w:t>
            </w:r>
            <w:r w:rsidRPr="6E247F3D">
              <w:rPr>
                <w:rFonts w:ascii="Times New Roman" w:eastAsia="Times New Roman" w:hAnsi="Times New Roman" w:cs="Times New Roman"/>
              </w:rPr>
              <w:t>v</w:t>
            </w:r>
            <w:r w:rsidR="68EE07D1" w:rsidRPr="6E247F3D">
              <w:rPr>
                <w:rFonts w:ascii="Times New Roman" w:eastAsia="Times New Roman" w:hAnsi="Times New Roman" w:cs="Times New Roman"/>
              </w:rPr>
              <w:t>anaaja tsivilisatsioonide</w:t>
            </w:r>
            <w:r w:rsidR="4F421DDC" w:rsidRPr="6E247F3D">
              <w:rPr>
                <w:rFonts w:ascii="Times New Roman" w:eastAsia="Times New Roman" w:hAnsi="Times New Roman" w:cs="Times New Roman"/>
              </w:rPr>
              <w:t xml:space="preserve"> asukohtade vaatamine kaardil</w:t>
            </w:r>
            <w:r w:rsidR="30EDADCF" w:rsidRPr="6E247F3D">
              <w:rPr>
                <w:rFonts w:ascii="Times New Roman" w:eastAsia="Times New Roman" w:hAnsi="Times New Roman" w:cs="Times New Roman"/>
              </w:rPr>
              <w:t xml:space="preserve">, </w:t>
            </w:r>
            <w:r w:rsidR="490F0CD8" w:rsidRPr="6E247F3D">
              <w:rPr>
                <w:rFonts w:ascii="Times New Roman" w:eastAsia="Times New Roman" w:hAnsi="Times New Roman" w:cs="Times New Roman"/>
              </w:rPr>
              <w:t>tutvumine ajalooatlasega,</w:t>
            </w:r>
            <w:r w:rsidR="3970F0B0" w:rsidRPr="6E247F3D">
              <w:rPr>
                <w:rFonts w:ascii="Times New Roman" w:eastAsia="Times New Roman" w:hAnsi="Times New Roman" w:cs="Times New Roman"/>
              </w:rPr>
              <w:t xml:space="preserve"> kontuurkaardi täitmine.</w:t>
            </w:r>
          </w:p>
        </w:tc>
        <w:tc>
          <w:tcPr>
            <w:tcW w:w="1890" w:type="dxa"/>
          </w:tcPr>
          <w:p w14:paraId="03637AEC" w14:textId="7A8F94D9" w:rsidR="490F0CD8" w:rsidRDefault="490F0CD8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 lk 10</w:t>
            </w:r>
            <w:r w:rsidR="00D34D0A">
              <w:rPr>
                <w:rFonts w:ascii="Times New Roman" w:eastAsia="Times New Roman" w:hAnsi="Times New Roman" w:cs="Times New Roman"/>
              </w:rPr>
              <w:t>–</w:t>
            </w:r>
            <w:r w:rsidRPr="6E247F3D">
              <w:rPr>
                <w:rFonts w:ascii="Times New Roman" w:eastAsia="Times New Roman" w:hAnsi="Times New Roman" w:cs="Times New Roman"/>
              </w:rPr>
              <w:t xml:space="preserve">11 </w:t>
            </w:r>
          </w:p>
          <w:p w14:paraId="097B4E8C" w14:textId="59E2192A" w:rsidR="490F0CD8" w:rsidRDefault="00D34D0A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490F0CD8" w:rsidRPr="6E247F3D">
              <w:rPr>
                <w:rFonts w:ascii="Times New Roman" w:eastAsia="Times New Roman" w:hAnsi="Times New Roman" w:cs="Times New Roman"/>
              </w:rPr>
              <w:t xml:space="preserve"> lk 6–7</w:t>
            </w:r>
          </w:p>
          <w:p w14:paraId="49DF5D7C" w14:textId="71C4FCFD" w:rsidR="1062B290" w:rsidRDefault="1062B290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“</w:t>
            </w:r>
            <w:r w:rsidR="63F1D630" w:rsidRPr="6E247F3D">
              <w:rPr>
                <w:rFonts w:ascii="Times New Roman" w:eastAsia="Times New Roman" w:hAnsi="Times New Roman" w:cs="Times New Roman"/>
              </w:rPr>
              <w:t>Ajaloo atlas põhikoolile</w:t>
            </w:r>
            <w:r w:rsidR="6AAF95AD" w:rsidRPr="6E247F3D">
              <w:rPr>
                <w:rFonts w:ascii="Times New Roman" w:eastAsia="Times New Roman" w:hAnsi="Times New Roman" w:cs="Times New Roman"/>
              </w:rPr>
              <w:t>”</w:t>
            </w:r>
            <w:r w:rsidR="394D636F" w:rsidRPr="6E247F3D">
              <w:rPr>
                <w:rFonts w:ascii="Times New Roman" w:eastAsia="Times New Roman" w:hAnsi="Times New Roman" w:cs="Times New Roman"/>
              </w:rPr>
              <w:t>, lk 26–27</w:t>
            </w:r>
          </w:p>
        </w:tc>
      </w:tr>
      <w:tr w:rsidR="6E247F3D" w14:paraId="598A0963" w14:textId="77777777" w:rsidTr="003AD465">
        <w:trPr>
          <w:trHeight w:val="300"/>
        </w:trPr>
        <w:tc>
          <w:tcPr>
            <w:tcW w:w="705" w:type="dxa"/>
          </w:tcPr>
          <w:p w14:paraId="612D321C" w14:textId="1624678A" w:rsidR="4386A5E8" w:rsidRDefault="4386A5E8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09315CFB" w14:textId="2D2A6794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Ajastud Eestis</w:t>
            </w:r>
            <w:r w:rsidR="3AF28CB3"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. Arheoloogia</w:t>
            </w:r>
          </w:p>
        </w:tc>
        <w:tc>
          <w:tcPr>
            <w:tcW w:w="4380" w:type="dxa"/>
          </w:tcPr>
          <w:p w14:paraId="4E4FD9BE" w14:textId="44A853BA" w:rsidR="478D228F" w:rsidRDefault="478D228F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Õpilane oskab nimeta</w:t>
            </w:r>
            <w:r w:rsidR="459E572E" w:rsidRPr="6E247F3D">
              <w:rPr>
                <w:rFonts w:ascii="Times New Roman" w:eastAsia="Times New Roman" w:hAnsi="Times New Roman" w:cs="Times New Roman"/>
              </w:rPr>
              <w:t>da Eesti ajaloo perioode</w:t>
            </w:r>
            <w:r w:rsidR="00D34D0A">
              <w:rPr>
                <w:rFonts w:ascii="Times New Roman" w:eastAsia="Times New Roman" w:hAnsi="Times New Roman" w:cs="Times New Roman"/>
              </w:rPr>
              <w:t>;</w:t>
            </w:r>
            <w:r w:rsidR="68C3F63D" w:rsidRPr="6E247F3D">
              <w:rPr>
                <w:rFonts w:ascii="Times New Roman" w:eastAsia="Times New Roman" w:hAnsi="Times New Roman" w:cs="Times New Roman"/>
              </w:rPr>
              <w:t xml:space="preserve"> teab, et Eesti ajalugu periodiseeritakse mõnevõrra teisiti kui maailmaajalugu tervikuna</w:t>
            </w:r>
            <w:r w:rsidR="0B60B3F8" w:rsidRPr="6E247F3D">
              <w:rPr>
                <w:rFonts w:ascii="Times New Roman" w:eastAsia="Times New Roman" w:hAnsi="Times New Roman" w:cs="Times New Roman"/>
              </w:rPr>
              <w:t>; teab</w:t>
            </w:r>
            <w:r w:rsidR="00F7871C" w:rsidRPr="6E247F3D">
              <w:rPr>
                <w:rFonts w:ascii="Times New Roman" w:eastAsia="Times New Roman" w:hAnsi="Times New Roman" w:cs="Times New Roman"/>
              </w:rPr>
              <w:t>, mis on arheoloogia ja kuidas töötavad arheoloogid.</w:t>
            </w:r>
          </w:p>
        </w:tc>
        <w:tc>
          <w:tcPr>
            <w:tcW w:w="5355" w:type="dxa"/>
          </w:tcPr>
          <w:p w14:paraId="09339D6F" w14:textId="10ADC606" w:rsidR="3FDFBCA7" w:rsidRDefault="3FDFBCA7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 xml:space="preserve">Eesti ajaloo perioodide kandmine ajateljele, </w:t>
            </w:r>
            <w:r w:rsidR="56654076" w:rsidRPr="6E247F3D">
              <w:rPr>
                <w:rFonts w:ascii="Times New Roman" w:eastAsia="Times New Roman" w:hAnsi="Times New Roman" w:cs="Times New Roman"/>
              </w:rPr>
              <w:t xml:space="preserve">perioodide lühitutvustus õpetaja jutustuse kaudu või õpiku </w:t>
            </w:r>
            <w:r w:rsidR="7BFF22EF" w:rsidRPr="6E247F3D">
              <w:rPr>
                <w:rFonts w:ascii="Times New Roman" w:eastAsia="Times New Roman" w:hAnsi="Times New Roman" w:cs="Times New Roman"/>
              </w:rPr>
              <w:t xml:space="preserve">peatüki </w:t>
            </w:r>
            <w:r w:rsidR="00D34D0A">
              <w:rPr>
                <w:rFonts w:ascii="Times New Roman" w:eastAsia="Times New Roman" w:hAnsi="Times New Roman" w:cs="Times New Roman"/>
              </w:rPr>
              <w:t>„</w:t>
            </w:r>
            <w:r w:rsidR="7BFF22EF" w:rsidRPr="6E247F3D">
              <w:rPr>
                <w:rFonts w:ascii="Times New Roman" w:eastAsia="Times New Roman" w:hAnsi="Times New Roman" w:cs="Times New Roman"/>
              </w:rPr>
              <w:t xml:space="preserve">Eesti ajaloo kronoloogia” abil. </w:t>
            </w:r>
            <w:r w:rsidR="1B729823" w:rsidRPr="6E247F3D">
              <w:rPr>
                <w:rFonts w:ascii="Times New Roman" w:eastAsia="Times New Roman" w:hAnsi="Times New Roman" w:cs="Times New Roman"/>
              </w:rPr>
              <w:t xml:space="preserve">Arheoloogide tööpõhimõtete ja töövahenditega tutvumine. Vestlus teemal, </w:t>
            </w:r>
            <w:r w:rsidR="2D356041" w:rsidRPr="6E247F3D">
              <w:rPr>
                <w:rFonts w:ascii="Times New Roman" w:eastAsia="Times New Roman" w:hAnsi="Times New Roman" w:cs="Times New Roman"/>
              </w:rPr>
              <w:t xml:space="preserve">kes tohib kaevamisi läbi viia. </w:t>
            </w:r>
            <w:r w:rsidR="7E944251" w:rsidRPr="6E247F3D">
              <w:rPr>
                <w:rFonts w:ascii="Times New Roman" w:eastAsia="Times New Roman" w:hAnsi="Times New Roman" w:cs="Times New Roman"/>
              </w:rPr>
              <w:t>Muinsuskaitse.</w:t>
            </w:r>
          </w:p>
        </w:tc>
        <w:tc>
          <w:tcPr>
            <w:tcW w:w="1890" w:type="dxa"/>
          </w:tcPr>
          <w:p w14:paraId="580249EE" w14:textId="77777777" w:rsidR="00D34D0A" w:rsidRDefault="086DF729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 lk 12–15</w:t>
            </w:r>
          </w:p>
          <w:p w14:paraId="56A6057D" w14:textId="4E5B8C7B" w:rsidR="086DF729" w:rsidRDefault="00D34D0A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5509050D" w:rsidRPr="6E247F3D">
              <w:rPr>
                <w:rFonts w:ascii="Times New Roman" w:eastAsia="Times New Roman" w:hAnsi="Times New Roman" w:cs="Times New Roman"/>
              </w:rPr>
              <w:t xml:space="preserve"> lk 8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5509050D" w:rsidRPr="6E247F3D">
              <w:rPr>
                <w:rFonts w:ascii="Times New Roman" w:eastAsia="Times New Roman" w:hAnsi="Times New Roman" w:cs="Times New Roman"/>
              </w:rPr>
              <w:t>9</w:t>
            </w:r>
          </w:p>
          <w:p w14:paraId="40FA321C" w14:textId="50584DF8" w:rsidR="33B3658F" w:rsidRDefault="33B3658F" w:rsidP="6E247F3D">
            <w:hyperlink r:id="rId11">
              <w:r w:rsidRPr="6E247F3D">
                <w:rPr>
                  <w:rStyle w:val="Hperlink"/>
                  <w:rFonts w:ascii="Times New Roman" w:eastAsia="Times New Roman" w:hAnsi="Times New Roman" w:cs="Times New Roman"/>
                </w:rPr>
                <w:t>https://www.muinsuskaitseamet.ee/</w:t>
              </w:r>
            </w:hyperlink>
          </w:p>
          <w:p w14:paraId="55E8AE08" w14:textId="0F4EB8EA" w:rsidR="6E247F3D" w:rsidRDefault="6E247F3D" w:rsidP="6E247F3D">
            <w:pPr>
              <w:rPr>
                <w:rFonts w:ascii="Times New Roman" w:eastAsia="Times New Roman" w:hAnsi="Times New Roman" w:cs="Times New Roman"/>
              </w:rPr>
            </w:pPr>
          </w:p>
          <w:p w14:paraId="49F4B71D" w14:textId="337D9892" w:rsidR="6E247F3D" w:rsidRDefault="6E247F3D" w:rsidP="6E247F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E247F3D" w14:paraId="6F3837FE" w14:textId="77777777" w:rsidTr="003AD465">
        <w:trPr>
          <w:trHeight w:val="300"/>
        </w:trPr>
        <w:tc>
          <w:tcPr>
            <w:tcW w:w="705" w:type="dxa"/>
          </w:tcPr>
          <w:p w14:paraId="7E850670" w14:textId="7EA3B176" w:rsidR="22AD4CB5" w:rsidRDefault="22AD4CB5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0" w:type="dxa"/>
          </w:tcPr>
          <w:p w14:paraId="60A386A2" w14:textId="423221BA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Muinasaeg Eestis</w:t>
            </w:r>
          </w:p>
        </w:tc>
        <w:tc>
          <w:tcPr>
            <w:tcW w:w="4380" w:type="dxa"/>
          </w:tcPr>
          <w:p w14:paraId="4AB93287" w14:textId="681092DE" w:rsidR="4535B2AB" w:rsidRDefault="4535B2AB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 xml:space="preserve">Õpilane </w:t>
            </w:r>
            <w:r w:rsidR="1FBCB2C2" w:rsidRPr="6E247F3D">
              <w:rPr>
                <w:rFonts w:ascii="Times New Roman" w:eastAsia="Times New Roman" w:hAnsi="Times New Roman" w:cs="Times New Roman"/>
              </w:rPr>
              <w:t xml:space="preserve">teab, millal ja millistel asjaoludel saabusid esimesed inimesed Eesti aladele; </w:t>
            </w:r>
            <w:r w:rsidRPr="6E247F3D">
              <w:rPr>
                <w:rFonts w:ascii="Times New Roman" w:eastAsia="Times New Roman" w:hAnsi="Times New Roman" w:cs="Times New Roman"/>
              </w:rPr>
              <w:t>teab ja kasutab ajaloomõisteid kontekstis: muinasaeg, kiviaeg, pronksiaeg, rauaaeg, kütt-korilane</w:t>
            </w:r>
            <w:r w:rsidR="2A86F9A2" w:rsidRPr="6E247F3D">
              <w:rPr>
                <w:rFonts w:ascii="Times New Roman" w:eastAsia="Times New Roman" w:hAnsi="Times New Roman" w:cs="Times New Roman"/>
              </w:rPr>
              <w:t>, pühapaik, muistend</w:t>
            </w:r>
            <w:r w:rsidR="6F696060" w:rsidRPr="6E247F3D">
              <w:rPr>
                <w:rFonts w:ascii="Times New Roman" w:eastAsia="Times New Roman" w:hAnsi="Times New Roman" w:cs="Times New Roman"/>
              </w:rPr>
              <w:t>;</w:t>
            </w:r>
            <w:r w:rsidR="5C737E8D" w:rsidRPr="6E247F3D">
              <w:rPr>
                <w:rFonts w:ascii="Times New Roman" w:eastAsia="Times New Roman" w:hAnsi="Times New Roman" w:cs="Times New Roman"/>
              </w:rPr>
              <w:t xml:space="preserve"> teab Eesti vanimaid asulakohti,</w:t>
            </w:r>
            <w:r w:rsidR="6F696060" w:rsidRPr="6E247F3D">
              <w:rPr>
                <w:rFonts w:ascii="Times New Roman" w:eastAsia="Times New Roman" w:hAnsi="Times New Roman" w:cs="Times New Roman"/>
              </w:rPr>
              <w:t xml:space="preserve"> oskab nimetada kodukoha muinasaegseid asulakohti.</w:t>
            </w:r>
          </w:p>
        </w:tc>
        <w:tc>
          <w:tcPr>
            <w:tcW w:w="5355" w:type="dxa"/>
          </w:tcPr>
          <w:p w14:paraId="1FD0B030" w14:textId="4BC5EBF4" w:rsidR="621B797A" w:rsidRDefault="621B797A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Õpikuteksti lugemine, muinasaja mõiste kordamine</w:t>
            </w:r>
            <w:r w:rsidR="64A91F16" w:rsidRPr="6E247F3D">
              <w:rPr>
                <w:rFonts w:ascii="Times New Roman" w:eastAsia="Times New Roman" w:hAnsi="Times New Roman" w:cs="Times New Roman"/>
              </w:rPr>
              <w:t xml:space="preserve">; </w:t>
            </w:r>
            <w:r w:rsidR="2DA29624" w:rsidRPr="6E247F3D">
              <w:rPr>
                <w:rFonts w:ascii="Times New Roman" w:eastAsia="Times New Roman" w:hAnsi="Times New Roman" w:cs="Times New Roman"/>
              </w:rPr>
              <w:t>k</w:t>
            </w:r>
            <w:r w:rsidR="64A91F16" w:rsidRPr="6E247F3D">
              <w:rPr>
                <w:rFonts w:ascii="Times New Roman" w:eastAsia="Times New Roman" w:hAnsi="Times New Roman" w:cs="Times New Roman"/>
              </w:rPr>
              <w:t>odukohaga seotud muinasaja asustusega tutvumine</w:t>
            </w:r>
            <w:r w:rsidR="55D20177" w:rsidRPr="6E247F3D">
              <w:rPr>
                <w:rFonts w:ascii="Times New Roman" w:eastAsia="Times New Roman" w:hAnsi="Times New Roman" w:cs="Times New Roman"/>
              </w:rPr>
              <w:t xml:space="preserve">, </w:t>
            </w:r>
            <w:r w:rsidR="64A91F16" w:rsidRPr="6E247F3D">
              <w:rPr>
                <w:rFonts w:ascii="Times New Roman" w:eastAsia="Times New Roman" w:hAnsi="Times New Roman" w:cs="Times New Roman"/>
              </w:rPr>
              <w:t>võimalusel õppekäik</w:t>
            </w:r>
            <w:r w:rsidR="4E94C848" w:rsidRPr="6E247F3D">
              <w:rPr>
                <w:rFonts w:ascii="Times New Roman" w:eastAsia="Times New Roman" w:hAnsi="Times New Roman" w:cs="Times New Roman"/>
              </w:rPr>
              <w:t xml:space="preserve">, </w:t>
            </w:r>
            <w:r w:rsidR="5C54BDA5" w:rsidRPr="6E247F3D">
              <w:rPr>
                <w:rFonts w:ascii="Times New Roman" w:eastAsia="Times New Roman" w:hAnsi="Times New Roman" w:cs="Times New Roman"/>
              </w:rPr>
              <w:t>plakati või esitluse koostamine</w:t>
            </w:r>
            <w:r w:rsidR="34F8EE25" w:rsidRPr="6E247F3D">
              <w:rPr>
                <w:rFonts w:ascii="Times New Roman" w:eastAsia="Times New Roman" w:hAnsi="Times New Roman" w:cs="Times New Roman"/>
              </w:rPr>
              <w:t xml:space="preserve"> või fantaasiajutu kirjutamine</w:t>
            </w:r>
            <w:r w:rsidR="2730433F" w:rsidRPr="6E247F3D">
              <w:rPr>
                <w:rFonts w:ascii="Times New Roman" w:eastAsia="Times New Roman" w:hAnsi="Times New Roman" w:cs="Times New Roman"/>
              </w:rPr>
              <w:t>.</w:t>
            </w:r>
          </w:p>
          <w:p w14:paraId="771A1E95" w14:textId="77777777" w:rsidR="00CD6CAA" w:rsidRPr="00CD6CAA" w:rsidRDefault="00CD6CAA" w:rsidP="00CD6CAA">
            <w:pPr>
              <w:rPr>
                <w:rFonts w:ascii="Times New Roman" w:eastAsia="Times New Roman" w:hAnsi="Times New Roman" w:cs="Times New Roman"/>
              </w:rPr>
            </w:pPr>
            <w:r w:rsidRPr="00CD6CAA">
              <w:rPr>
                <w:rFonts w:ascii="Times New Roman" w:eastAsia="Times New Roman" w:hAnsi="Times New Roman" w:cs="Times New Roman"/>
              </w:rPr>
              <w:t xml:space="preserve">Kontuurkaardi täitmine: </w:t>
            </w:r>
            <w:proofErr w:type="spellStart"/>
            <w:r w:rsidRPr="00CD6CAA">
              <w:rPr>
                <w:rFonts w:ascii="Times New Roman" w:eastAsia="Times New Roman" w:hAnsi="Times New Roman" w:cs="Times New Roman"/>
              </w:rPr>
              <w:t>muinasasula</w:t>
            </w:r>
            <w:proofErr w:type="spellEnd"/>
            <w:r w:rsidRPr="00CD6CAA">
              <w:rPr>
                <w:rFonts w:ascii="Times New Roman" w:eastAsia="Times New Roman" w:hAnsi="Times New Roman" w:cs="Times New Roman"/>
              </w:rPr>
              <w:t>(te)</w:t>
            </w:r>
          </w:p>
          <w:p w14:paraId="401433E3" w14:textId="77777777" w:rsidR="00CD6CAA" w:rsidRPr="00CD6CAA" w:rsidRDefault="00CD6CAA" w:rsidP="00CD6CAA">
            <w:pPr>
              <w:rPr>
                <w:rFonts w:ascii="Times New Roman" w:eastAsia="Times New Roman" w:hAnsi="Times New Roman" w:cs="Times New Roman"/>
              </w:rPr>
            </w:pPr>
            <w:r w:rsidRPr="00CD6CAA">
              <w:rPr>
                <w:rFonts w:ascii="Times New Roman" w:eastAsia="Times New Roman" w:hAnsi="Times New Roman" w:cs="Times New Roman"/>
              </w:rPr>
              <w:t>kaardile kandmine, võimalusel  ka kodukohaga seotud muinasaegsed</w:t>
            </w:r>
          </w:p>
          <w:p w14:paraId="1CE3F042" w14:textId="46D73FB7" w:rsidR="34F8EE25" w:rsidRDefault="00CD6CAA" w:rsidP="00CD6CAA">
            <w:pPr>
              <w:rPr>
                <w:rFonts w:ascii="Times New Roman" w:eastAsia="Times New Roman" w:hAnsi="Times New Roman" w:cs="Times New Roman"/>
              </w:rPr>
            </w:pPr>
            <w:r w:rsidRPr="00CD6CAA">
              <w:rPr>
                <w:rFonts w:ascii="Times New Roman" w:eastAsia="Times New Roman" w:hAnsi="Times New Roman" w:cs="Times New Roman"/>
              </w:rPr>
              <w:t>asulakohad.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6E06F3E4" w14:textId="77777777" w:rsidR="00D34D0A" w:rsidRDefault="64A91F16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 lk 16–17</w:t>
            </w:r>
          </w:p>
          <w:p w14:paraId="63E84602" w14:textId="382E5696" w:rsidR="64A91F16" w:rsidRDefault="00D34D0A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64A91F16" w:rsidRPr="6E247F3D">
              <w:rPr>
                <w:rFonts w:ascii="Times New Roman" w:eastAsia="Times New Roman" w:hAnsi="Times New Roman" w:cs="Times New Roman"/>
              </w:rPr>
              <w:t xml:space="preserve"> lk 10–1</w:t>
            </w:r>
            <w:r w:rsidR="00D758FB">
              <w:rPr>
                <w:rFonts w:ascii="Times New Roman" w:eastAsia="Times New Roman" w:hAnsi="Times New Roman" w:cs="Times New Roman"/>
              </w:rPr>
              <w:t>3</w:t>
            </w:r>
          </w:p>
          <w:p w14:paraId="07E9EC03" w14:textId="0E48AF97" w:rsidR="6E247F3D" w:rsidRDefault="6E247F3D" w:rsidP="6E247F3D">
            <w:pPr>
              <w:rPr>
                <w:rFonts w:ascii="Times New Roman" w:eastAsia="Times New Roman" w:hAnsi="Times New Roman" w:cs="Times New Roman"/>
              </w:rPr>
            </w:pPr>
          </w:p>
          <w:p w14:paraId="62D7FD0E" w14:textId="686B0F8E" w:rsidR="64A91F16" w:rsidRDefault="64A91F16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 xml:space="preserve">Kodupaiga kohta saab infot kogumikust </w:t>
            </w:r>
            <w:r w:rsidR="00D34D0A">
              <w:rPr>
                <w:rFonts w:ascii="Times New Roman" w:eastAsia="Times New Roman" w:hAnsi="Times New Roman" w:cs="Times New Roman"/>
              </w:rPr>
              <w:t>„</w:t>
            </w:r>
            <w:r w:rsidRPr="6E247F3D">
              <w:rPr>
                <w:rFonts w:ascii="Times New Roman" w:eastAsia="Times New Roman" w:hAnsi="Times New Roman" w:cs="Times New Roman"/>
              </w:rPr>
              <w:t>Eesti kultuur</w:t>
            </w:r>
            <w:r w:rsidR="16A8DF04" w:rsidRPr="6E247F3D">
              <w:rPr>
                <w:rFonts w:ascii="Times New Roman" w:eastAsia="Times New Roman" w:hAnsi="Times New Roman" w:cs="Times New Roman"/>
              </w:rPr>
              <w:t>iloo õppematerjal”</w:t>
            </w:r>
          </w:p>
          <w:p w14:paraId="7ACC0718" w14:textId="4F551561" w:rsidR="056FA9B1" w:rsidRDefault="056FA9B1" w:rsidP="6E247F3D">
            <w:hyperlink r:id="rId12" w:anchor="h.3f41i6c8va5b">
              <w:r w:rsidRPr="6E247F3D">
                <w:rPr>
                  <w:rStyle w:val="Hperlink"/>
                  <w:rFonts w:ascii="Times New Roman" w:eastAsia="Times New Roman" w:hAnsi="Times New Roman" w:cs="Times New Roman"/>
                </w:rPr>
                <w:t>https://www.eays.edu.ee/%C3%B5ppematerjalid/ajalugu#h.3f41i6c8va5b</w:t>
              </w:r>
            </w:hyperlink>
          </w:p>
          <w:p w14:paraId="64E78065" w14:textId="051C5650" w:rsidR="6E247F3D" w:rsidRDefault="6E247F3D" w:rsidP="6E247F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E247F3D" w14:paraId="1FCD0953" w14:textId="77777777" w:rsidTr="003AD465">
        <w:trPr>
          <w:trHeight w:val="300"/>
        </w:trPr>
        <w:tc>
          <w:tcPr>
            <w:tcW w:w="705" w:type="dxa"/>
          </w:tcPr>
          <w:p w14:paraId="4C835329" w14:textId="2ED2BE6B" w:rsidR="2EA6CFEC" w:rsidRDefault="2EA6CFEC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0" w:type="dxa"/>
          </w:tcPr>
          <w:p w14:paraId="69D4DC52" w14:textId="4AD90241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Vana-Egiptus</w:t>
            </w:r>
          </w:p>
        </w:tc>
        <w:tc>
          <w:tcPr>
            <w:tcW w:w="4380" w:type="dxa"/>
          </w:tcPr>
          <w:p w14:paraId="1FBB1957" w14:textId="15ADD353" w:rsidR="1EEFDEA1" w:rsidRDefault="1EEFDEA1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Funktsionaalse lugemisoskuse arendamine</w:t>
            </w:r>
            <w:r w:rsidR="2CDFB46F" w:rsidRPr="6E247F3D">
              <w:rPr>
                <w:rFonts w:ascii="Times New Roman" w:eastAsia="Times New Roman" w:hAnsi="Times New Roman" w:cs="Times New Roman"/>
              </w:rPr>
              <w:t xml:space="preserve">. </w:t>
            </w:r>
            <w:r w:rsidR="51B6E860" w:rsidRPr="6E247F3D">
              <w:rPr>
                <w:rFonts w:ascii="Times New Roman" w:eastAsia="Times New Roman" w:hAnsi="Times New Roman" w:cs="Times New Roman"/>
              </w:rPr>
              <w:t>Mõisted: vaarao, sfinks, muumia.</w:t>
            </w:r>
          </w:p>
        </w:tc>
        <w:tc>
          <w:tcPr>
            <w:tcW w:w="5355" w:type="dxa"/>
          </w:tcPr>
          <w:p w14:paraId="5DBF4982" w14:textId="64BC9627" w:rsidR="1ECEB3C2" w:rsidRDefault="068D0BAE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Õpikuteksti lugemine</w:t>
            </w:r>
            <w:r w:rsidR="6E5AEE34" w:rsidRPr="6E247F3D">
              <w:rPr>
                <w:rFonts w:ascii="Times New Roman" w:eastAsia="Times New Roman" w:hAnsi="Times New Roman" w:cs="Times New Roman"/>
              </w:rPr>
              <w:t>,</w:t>
            </w:r>
            <w:r w:rsidR="337C117C" w:rsidRPr="6E247F3D">
              <w:rPr>
                <w:rFonts w:ascii="Times New Roman" w:eastAsia="Times New Roman" w:hAnsi="Times New Roman" w:cs="Times New Roman"/>
              </w:rPr>
              <w:t xml:space="preserve"> arutelu</w:t>
            </w:r>
            <w:r w:rsidR="6E5AEE34" w:rsidRPr="6E247F3D">
              <w:rPr>
                <w:rFonts w:ascii="Times New Roman" w:eastAsia="Times New Roman" w:hAnsi="Times New Roman" w:cs="Times New Roman"/>
              </w:rPr>
              <w:t xml:space="preserve"> </w:t>
            </w:r>
            <w:r w:rsidR="2DC6ACF5" w:rsidRPr="6E247F3D">
              <w:rPr>
                <w:rFonts w:ascii="Times New Roman" w:eastAsia="Times New Roman" w:hAnsi="Times New Roman" w:cs="Times New Roman"/>
              </w:rPr>
              <w:t>TTS-meetodi (tean, tahan teada, sain teada)</w:t>
            </w:r>
            <w:r w:rsidR="2E785E55" w:rsidRPr="6E247F3D">
              <w:rPr>
                <w:rFonts w:ascii="Times New Roman" w:eastAsia="Times New Roman" w:hAnsi="Times New Roman" w:cs="Times New Roman"/>
              </w:rPr>
              <w:t xml:space="preserve"> abil.</w:t>
            </w:r>
            <w:r w:rsidR="0A2A183E" w:rsidRPr="6E247F3D">
              <w:rPr>
                <w:rFonts w:ascii="Times New Roman" w:eastAsia="Times New Roman" w:hAnsi="Times New Roman" w:cs="Times New Roman"/>
              </w:rPr>
              <w:t xml:space="preserve"> </w:t>
            </w:r>
            <w:r w:rsidR="6379D2E3" w:rsidRPr="6E247F3D">
              <w:rPr>
                <w:rFonts w:ascii="Times New Roman" w:eastAsia="Times New Roman" w:hAnsi="Times New Roman" w:cs="Times New Roman"/>
              </w:rPr>
              <w:t>Töö kaardiga: Egiptus vanaajal ja tänapäeval.</w:t>
            </w:r>
          </w:p>
          <w:p w14:paraId="066AC16C" w14:textId="4BFED05C" w:rsidR="0A2A183E" w:rsidRDefault="0A2A183E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lastRenderedPageBreak/>
              <w:t xml:space="preserve">Video vaatamine: </w:t>
            </w:r>
            <w:r w:rsidR="00D758FB">
              <w:rPr>
                <w:rFonts w:ascii="Times New Roman" w:eastAsia="Times New Roman" w:hAnsi="Times New Roman" w:cs="Times New Roman"/>
              </w:rPr>
              <w:t>vaata õpik lk 20 ruutkood</w:t>
            </w:r>
            <w:r w:rsidR="00CF6175">
              <w:rPr>
                <w:rFonts w:ascii="Times New Roman" w:eastAsia="Times New Roman" w:hAnsi="Times New Roman" w:cs="Times New Roman"/>
              </w:rPr>
              <w:t>.</w:t>
            </w:r>
          </w:p>
          <w:p w14:paraId="1FD351F1" w14:textId="6EB41476" w:rsidR="0C304047" w:rsidRDefault="7BEEACE5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 xml:space="preserve">Koomiksi </w:t>
            </w:r>
            <w:r w:rsidR="00D758FB">
              <w:rPr>
                <w:rFonts w:ascii="Times New Roman" w:eastAsia="Times New Roman" w:hAnsi="Times New Roman" w:cs="Times New Roman"/>
              </w:rPr>
              <w:t>„U</w:t>
            </w:r>
            <w:r w:rsidRPr="6335B20A">
              <w:rPr>
                <w:rFonts w:ascii="Times New Roman" w:eastAsia="Times New Roman" w:hAnsi="Times New Roman" w:cs="Times New Roman"/>
              </w:rPr>
              <w:t xml:space="preserve">nerännak Vana-Egiptusesse” lugemine, loetu põhjal </w:t>
            </w:r>
            <w:r w:rsidR="7E7E7E64" w:rsidRPr="6335B20A">
              <w:rPr>
                <w:rFonts w:ascii="Times New Roman" w:eastAsia="Times New Roman" w:hAnsi="Times New Roman" w:cs="Times New Roman"/>
              </w:rPr>
              <w:t>küsimustele vastamine</w:t>
            </w:r>
            <w:r w:rsidR="5E91FC1A" w:rsidRPr="6335B20A">
              <w:rPr>
                <w:rFonts w:ascii="Times New Roman" w:eastAsia="Times New Roman" w:hAnsi="Times New Roman" w:cs="Times New Roman"/>
              </w:rPr>
              <w:t xml:space="preserve"> </w:t>
            </w:r>
            <w:r w:rsidR="7FBE1470" w:rsidRPr="6335B20A">
              <w:rPr>
                <w:rFonts w:ascii="Times New Roman" w:eastAsia="Times New Roman" w:hAnsi="Times New Roman" w:cs="Times New Roman"/>
              </w:rPr>
              <w:t>ja võimalusel lisaülesande täitmine e-</w:t>
            </w:r>
            <w:proofErr w:type="spellStart"/>
            <w:r w:rsidR="7FBE1470" w:rsidRPr="6335B20A">
              <w:rPr>
                <w:rFonts w:ascii="Times New Roman" w:eastAsia="Times New Roman" w:hAnsi="Times New Roman" w:cs="Times New Roman"/>
              </w:rPr>
              <w:t>opikus</w:t>
            </w:r>
            <w:proofErr w:type="spellEnd"/>
            <w:r w:rsidR="7FBE1470" w:rsidRPr="6335B2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14:paraId="0677FCB1" w14:textId="0D16C4EC" w:rsidR="00D758FB" w:rsidRDefault="068D0BAE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lastRenderedPageBreak/>
              <w:t>Õ lk 18–2</w:t>
            </w:r>
            <w:r w:rsidR="30D58102" w:rsidRPr="6E247F3D">
              <w:rPr>
                <w:rFonts w:ascii="Times New Roman" w:eastAsia="Times New Roman" w:hAnsi="Times New Roman" w:cs="Times New Roman"/>
              </w:rPr>
              <w:t>3</w:t>
            </w:r>
          </w:p>
          <w:p w14:paraId="55716CAA" w14:textId="460A1D67" w:rsidR="068D0BAE" w:rsidRDefault="00D758FB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068D0BAE" w:rsidRPr="6E247F3D">
              <w:rPr>
                <w:rFonts w:ascii="Times New Roman" w:eastAsia="Times New Roman" w:hAnsi="Times New Roman" w:cs="Times New Roman"/>
              </w:rPr>
              <w:t xml:space="preserve"> lk 14</w:t>
            </w:r>
            <w:r w:rsidR="4A29DCF0" w:rsidRPr="6E247F3D">
              <w:rPr>
                <w:rFonts w:ascii="Times New Roman" w:eastAsia="Times New Roman" w:hAnsi="Times New Roman" w:cs="Times New Roman"/>
              </w:rPr>
              <w:t>–</w:t>
            </w:r>
            <w:r w:rsidR="068D0BAE" w:rsidRPr="6E247F3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6E247F3D" w14:paraId="2F1815C0" w14:textId="77777777" w:rsidTr="003AD465">
        <w:trPr>
          <w:trHeight w:val="300"/>
        </w:trPr>
        <w:tc>
          <w:tcPr>
            <w:tcW w:w="705" w:type="dxa"/>
          </w:tcPr>
          <w:p w14:paraId="2DBC7311" w14:textId="067949B9" w:rsidR="7700112C" w:rsidRDefault="7700112C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4F0954E5" w14:textId="40E548E7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Aja liikumine</w:t>
            </w:r>
          </w:p>
        </w:tc>
        <w:tc>
          <w:tcPr>
            <w:tcW w:w="4380" w:type="dxa"/>
          </w:tcPr>
          <w:p w14:paraId="5EFCDEAE" w14:textId="16381820" w:rsidR="57821A8D" w:rsidRDefault="57821A8D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 xml:space="preserve">Õpilane teab, et eksisteerivad erinevad ajakäsitlused: sirgjooneline </w:t>
            </w:r>
            <w:r w:rsidR="6E51856B" w:rsidRPr="6E247F3D">
              <w:rPr>
                <w:rFonts w:ascii="Times New Roman" w:eastAsia="Times New Roman" w:hAnsi="Times New Roman" w:cs="Times New Roman"/>
              </w:rPr>
              <w:t>ja korduv ajakäsitlus.</w:t>
            </w:r>
          </w:p>
        </w:tc>
        <w:tc>
          <w:tcPr>
            <w:tcW w:w="5355" w:type="dxa"/>
          </w:tcPr>
          <w:p w14:paraId="6CB85810" w14:textId="0DC675EF" w:rsidR="6E51856B" w:rsidRDefault="6E51856B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Õpikuteksti lugemine ja loetu üle arutlemine. Erinevate ajakäsitluste võrdlemine ja näidete leidmine oma elu</w:t>
            </w:r>
            <w:r w:rsidR="58FD4FA4" w:rsidRPr="6E247F3D">
              <w:rPr>
                <w:rFonts w:ascii="Times New Roman" w:eastAsia="Times New Roman" w:hAnsi="Times New Roman" w:cs="Times New Roman"/>
              </w:rPr>
              <w:t>sündmuste põhjal.</w:t>
            </w:r>
          </w:p>
        </w:tc>
        <w:tc>
          <w:tcPr>
            <w:tcW w:w="1890" w:type="dxa"/>
          </w:tcPr>
          <w:p w14:paraId="0498FDE2" w14:textId="77777777" w:rsidR="00D758FB" w:rsidRDefault="24D2BC24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 lk 24–25</w:t>
            </w:r>
          </w:p>
          <w:p w14:paraId="4F8EA1D4" w14:textId="782A347C" w:rsidR="24D2BC24" w:rsidRDefault="00D758FB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24D2BC24" w:rsidRPr="6E247F3D">
              <w:rPr>
                <w:rFonts w:ascii="Times New Roman" w:eastAsia="Times New Roman" w:hAnsi="Times New Roman" w:cs="Times New Roman"/>
              </w:rPr>
              <w:t xml:space="preserve"> lk 16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24D2BC24" w:rsidRPr="6E247F3D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6E247F3D" w14:paraId="5627DB35" w14:textId="77777777" w:rsidTr="003AD465">
        <w:trPr>
          <w:trHeight w:val="300"/>
        </w:trPr>
        <w:tc>
          <w:tcPr>
            <w:tcW w:w="705" w:type="dxa"/>
          </w:tcPr>
          <w:p w14:paraId="469A6222" w14:textId="63865C9C" w:rsidR="7F1D2CE1" w:rsidRDefault="7F1D2CE1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0" w:type="dxa"/>
          </w:tcPr>
          <w:p w14:paraId="5C6F4B09" w14:textId="7E93FE1A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Vana-Kreeka</w:t>
            </w:r>
          </w:p>
        </w:tc>
        <w:tc>
          <w:tcPr>
            <w:tcW w:w="4380" w:type="dxa"/>
          </w:tcPr>
          <w:p w14:paraId="030BE344" w14:textId="1A0B2DB4" w:rsidR="083D1CF7" w:rsidRDefault="083D1CF7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 xml:space="preserve">Õpilane teab, </w:t>
            </w:r>
            <w:r w:rsidR="4B508EEF" w:rsidRPr="6E247F3D">
              <w:rPr>
                <w:rFonts w:ascii="Times New Roman" w:eastAsia="Times New Roman" w:hAnsi="Times New Roman" w:cs="Times New Roman"/>
              </w:rPr>
              <w:t xml:space="preserve">et </w:t>
            </w:r>
            <w:r w:rsidR="7C397FD3" w:rsidRPr="6E247F3D">
              <w:rPr>
                <w:rFonts w:ascii="Times New Roman" w:eastAsia="Times New Roman" w:hAnsi="Times New Roman" w:cs="Times New Roman"/>
              </w:rPr>
              <w:t xml:space="preserve">Kreeka on demokraatia, teatri ja </w:t>
            </w:r>
            <w:r w:rsidR="00E746FC" w:rsidRPr="6E247F3D">
              <w:rPr>
                <w:rFonts w:ascii="Times New Roman" w:eastAsia="Times New Roman" w:hAnsi="Times New Roman" w:cs="Times New Roman"/>
              </w:rPr>
              <w:t>olümpiamängude sünnimaa.</w:t>
            </w:r>
          </w:p>
        </w:tc>
        <w:tc>
          <w:tcPr>
            <w:tcW w:w="5355" w:type="dxa"/>
          </w:tcPr>
          <w:p w14:paraId="3CBACAF5" w14:textId="2F0A4131" w:rsidR="083D1CF7" w:rsidRDefault="083D1CF7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 xml:space="preserve">Mõistekaardi koostamine teemal </w:t>
            </w:r>
            <w:r w:rsidR="00D758FB">
              <w:rPr>
                <w:rFonts w:ascii="Times New Roman" w:eastAsia="Times New Roman" w:hAnsi="Times New Roman" w:cs="Times New Roman"/>
              </w:rPr>
              <w:t>„</w:t>
            </w:r>
            <w:r w:rsidRPr="6E247F3D">
              <w:rPr>
                <w:rFonts w:ascii="Times New Roman" w:eastAsia="Times New Roman" w:hAnsi="Times New Roman" w:cs="Times New Roman"/>
              </w:rPr>
              <w:t>Van</w:t>
            </w:r>
            <w:r w:rsidR="0F301274" w:rsidRPr="6E247F3D">
              <w:rPr>
                <w:rFonts w:ascii="Times New Roman" w:eastAsia="Times New Roman" w:hAnsi="Times New Roman" w:cs="Times New Roman"/>
              </w:rPr>
              <w:t>a-</w:t>
            </w:r>
            <w:r w:rsidRPr="6E247F3D">
              <w:rPr>
                <w:rFonts w:ascii="Times New Roman" w:eastAsia="Times New Roman" w:hAnsi="Times New Roman" w:cs="Times New Roman"/>
              </w:rPr>
              <w:t>Kreeka”</w:t>
            </w:r>
            <w:r w:rsidR="62C852CE" w:rsidRPr="6E247F3D">
              <w:rPr>
                <w:rFonts w:ascii="Times New Roman" w:eastAsia="Times New Roman" w:hAnsi="Times New Roman" w:cs="Times New Roman"/>
              </w:rPr>
              <w:t>.</w:t>
            </w:r>
          </w:p>
          <w:p w14:paraId="67B5AC5F" w14:textId="241620D3" w:rsidR="62C852CE" w:rsidRDefault="0BB96A88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Töö koomiksiga</w:t>
            </w:r>
            <w:r w:rsidR="2E4A454A" w:rsidRPr="6335B20A">
              <w:rPr>
                <w:rFonts w:ascii="Times New Roman" w:eastAsia="Times New Roman" w:hAnsi="Times New Roman" w:cs="Times New Roman"/>
              </w:rPr>
              <w:t xml:space="preserve"> </w:t>
            </w:r>
            <w:r w:rsidR="00D758FB">
              <w:rPr>
                <w:rFonts w:ascii="Times New Roman" w:eastAsia="Times New Roman" w:hAnsi="Times New Roman" w:cs="Times New Roman"/>
              </w:rPr>
              <w:t>„</w:t>
            </w:r>
            <w:r w:rsidR="2E4A454A" w:rsidRPr="6335B20A">
              <w:rPr>
                <w:rFonts w:ascii="Times New Roman" w:eastAsia="Times New Roman" w:hAnsi="Times New Roman" w:cs="Times New Roman"/>
              </w:rPr>
              <w:t>Unerännak olümpiamängudele”. Antiikaja ja tänapäeva olümpiamängude võrdlemine.</w:t>
            </w:r>
            <w:r w:rsidR="2BE01F45" w:rsidRPr="6335B20A">
              <w:rPr>
                <w:rFonts w:ascii="Times New Roman" w:eastAsia="Times New Roman" w:hAnsi="Times New Roman" w:cs="Times New Roman"/>
              </w:rPr>
              <w:t xml:space="preserve"> Lisaülesanded e-</w:t>
            </w:r>
            <w:proofErr w:type="spellStart"/>
            <w:r w:rsidR="2BE01F45" w:rsidRPr="6335B20A">
              <w:rPr>
                <w:rFonts w:ascii="Times New Roman" w:eastAsia="Times New Roman" w:hAnsi="Times New Roman" w:cs="Times New Roman"/>
              </w:rPr>
              <w:t>opikus</w:t>
            </w:r>
            <w:proofErr w:type="spellEnd"/>
            <w:r w:rsidR="2BE01F45" w:rsidRPr="6335B2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14:paraId="4AF306F1" w14:textId="77777777" w:rsidR="00D758FB" w:rsidRDefault="647445AF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 lk 26</w:t>
            </w:r>
            <w:r w:rsidR="00D758FB">
              <w:rPr>
                <w:rFonts w:ascii="Times New Roman" w:eastAsia="Times New Roman" w:hAnsi="Times New Roman" w:cs="Times New Roman"/>
              </w:rPr>
              <w:t>–</w:t>
            </w:r>
            <w:r w:rsidRPr="6E247F3D">
              <w:rPr>
                <w:rFonts w:ascii="Times New Roman" w:eastAsia="Times New Roman" w:hAnsi="Times New Roman" w:cs="Times New Roman"/>
              </w:rPr>
              <w:t>31</w:t>
            </w:r>
          </w:p>
          <w:p w14:paraId="1B02EFA0" w14:textId="3514D3B6" w:rsidR="647445AF" w:rsidRDefault="00D758FB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647445AF" w:rsidRPr="6E247F3D">
              <w:rPr>
                <w:rFonts w:ascii="Times New Roman" w:eastAsia="Times New Roman" w:hAnsi="Times New Roman" w:cs="Times New Roman"/>
              </w:rPr>
              <w:t xml:space="preserve"> lk 18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647445AF" w:rsidRPr="6E247F3D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6E247F3D" w14:paraId="0058A78E" w14:textId="77777777" w:rsidTr="003AD465">
        <w:trPr>
          <w:trHeight w:val="300"/>
        </w:trPr>
        <w:tc>
          <w:tcPr>
            <w:tcW w:w="705" w:type="dxa"/>
          </w:tcPr>
          <w:p w14:paraId="52D4B2D8" w14:textId="5854BA34" w:rsidR="757DBBC9" w:rsidRDefault="757DBBC9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6F89C96B" w14:textId="154FEB41" w:rsidR="6E247F3D" w:rsidRDefault="75C349AD" w:rsidP="003AD4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D465">
              <w:rPr>
                <w:rFonts w:ascii="Times New Roman" w:eastAsia="Times New Roman" w:hAnsi="Times New Roman" w:cs="Times New Roman"/>
                <w:color w:val="000000" w:themeColor="text1"/>
              </w:rPr>
              <w:t>Seitse iidset maailmaimet</w:t>
            </w:r>
          </w:p>
        </w:tc>
        <w:tc>
          <w:tcPr>
            <w:tcW w:w="4380" w:type="dxa"/>
          </w:tcPr>
          <w:p w14:paraId="0B5CFE8F" w14:textId="4473CF28" w:rsidR="2785115D" w:rsidRDefault="2785115D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Õpilane</w:t>
            </w:r>
            <w:r w:rsidR="078A8F7C" w:rsidRPr="6E247F3D">
              <w:rPr>
                <w:rFonts w:ascii="Times New Roman" w:eastAsia="Times New Roman" w:hAnsi="Times New Roman" w:cs="Times New Roman"/>
              </w:rPr>
              <w:t xml:space="preserve"> märkab ja väärtustab minevikupärandit</w:t>
            </w:r>
            <w:r w:rsidR="00D758FB">
              <w:rPr>
                <w:rFonts w:ascii="Times New Roman" w:eastAsia="Times New Roman" w:hAnsi="Times New Roman" w:cs="Times New Roman"/>
              </w:rPr>
              <w:t xml:space="preserve">; </w:t>
            </w:r>
            <w:r w:rsidR="34A1E406" w:rsidRPr="6E247F3D">
              <w:rPr>
                <w:rFonts w:ascii="Times New Roman" w:eastAsia="Times New Roman" w:hAnsi="Times New Roman" w:cs="Times New Roman"/>
              </w:rPr>
              <w:t>oskab nimetada maailmaimesid</w:t>
            </w:r>
            <w:r w:rsidR="00D758FB">
              <w:rPr>
                <w:rFonts w:ascii="Times New Roman" w:eastAsia="Times New Roman" w:hAnsi="Times New Roman" w:cs="Times New Roman"/>
              </w:rPr>
              <w:t>;</w:t>
            </w:r>
            <w:r w:rsidRPr="6E247F3D">
              <w:rPr>
                <w:rFonts w:ascii="Times New Roman" w:eastAsia="Times New Roman" w:hAnsi="Times New Roman" w:cs="Times New Roman"/>
              </w:rPr>
              <w:t xml:space="preserve"> </w:t>
            </w:r>
            <w:r w:rsidR="557A36EB" w:rsidRPr="6E247F3D">
              <w:rPr>
                <w:rFonts w:ascii="Times New Roman" w:eastAsia="Times New Roman" w:hAnsi="Times New Roman" w:cs="Times New Roman"/>
              </w:rPr>
              <w:t xml:space="preserve">teab, </w:t>
            </w:r>
            <w:r w:rsidRPr="6E247F3D">
              <w:rPr>
                <w:rFonts w:ascii="Times New Roman" w:eastAsia="Times New Roman" w:hAnsi="Times New Roman" w:cs="Times New Roman"/>
              </w:rPr>
              <w:t>miks need on kultuuriloos olulised</w:t>
            </w:r>
            <w:r w:rsidR="06FC0B4D" w:rsidRPr="6E247F3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5" w:type="dxa"/>
          </w:tcPr>
          <w:p w14:paraId="56BFCEF3" w14:textId="6B6B1CB3" w:rsidR="51917A0C" w:rsidRDefault="51917A0C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Tutvumine maailmaimedega,</w:t>
            </w:r>
            <w:r w:rsidR="78F27C1C" w:rsidRPr="6E247F3D">
              <w:rPr>
                <w:rFonts w:ascii="Times New Roman" w:eastAsia="Times New Roman" w:hAnsi="Times New Roman" w:cs="Times New Roman"/>
              </w:rPr>
              <w:t xml:space="preserve"> huvitavate faktide leidmine,</w:t>
            </w:r>
            <w:r w:rsidRPr="6E247F3D">
              <w:rPr>
                <w:rFonts w:ascii="Times New Roman" w:eastAsia="Times New Roman" w:hAnsi="Times New Roman" w:cs="Times New Roman"/>
              </w:rPr>
              <w:t xml:space="preserve"> erinevate piltide vaatamine</w:t>
            </w:r>
            <w:r w:rsidR="00D758FB">
              <w:rPr>
                <w:rFonts w:ascii="Times New Roman" w:eastAsia="Times New Roman" w:hAnsi="Times New Roman" w:cs="Times New Roman"/>
              </w:rPr>
              <w:t>;</w:t>
            </w:r>
            <w:r w:rsidRPr="6E247F3D">
              <w:rPr>
                <w:rFonts w:ascii="Times New Roman" w:eastAsia="Times New Roman" w:hAnsi="Times New Roman" w:cs="Times New Roman"/>
              </w:rPr>
              <w:t xml:space="preserve"> arutelu, miks just need objektid on valitud nimekirja. </w:t>
            </w:r>
            <w:r w:rsidR="19F22144" w:rsidRPr="6E247F3D">
              <w:rPr>
                <w:rFonts w:ascii="Times New Roman" w:eastAsia="Times New Roman" w:hAnsi="Times New Roman" w:cs="Times New Roman"/>
              </w:rPr>
              <w:t>Maailmaimede kaardile paigutamine.</w:t>
            </w:r>
          </w:p>
        </w:tc>
        <w:tc>
          <w:tcPr>
            <w:tcW w:w="1890" w:type="dxa"/>
          </w:tcPr>
          <w:p w14:paraId="0F5A6ED0" w14:textId="77777777" w:rsidR="00D758FB" w:rsidRDefault="734317E7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 lk 32</w:t>
            </w:r>
            <w:r w:rsidR="00D758FB">
              <w:rPr>
                <w:rFonts w:ascii="Times New Roman" w:eastAsia="Times New Roman" w:hAnsi="Times New Roman" w:cs="Times New Roman"/>
              </w:rPr>
              <w:t>–</w:t>
            </w:r>
            <w:r w:rsidRPr="6E247F3D">
              <w:rPr>
                <w:rFonts w:ascii="Times New Roman" w:eastAsia="Times New Roman" w:hAnsi="Times New Roman" w:cs="Times New Roman"/>
              </w:rPr>
              <w:t>37</w:t>
            </w:r>
          </w:p>
          <w:p w14:paraId="434795F7" w14:textId="548C0294" w:rsidR="734317E7" w:rsidRDefault="00D758FB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734317E7" w:rsidRPr="6E247F3D">
              <w:rPr>
                <w:rFonts w:ascii="Times New Roman" w:eastAsia="Times New Roman" w:hAnsi="Times New Roman" w:cs="Times New Roman"/>
              </w:rPr>
              <w:t xml:space="preserve"> lk 22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734317E7" w:rsidRPr="6E247F3D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6E247F3D" w14:paraId="4C093213" w14:textId="77777777" w:rsidTr="003AD465">
        <w:trPr>
          <w:trHeight w:val="300"/>
        </w:trPr>
        <w:tc>
          <w:tcPr>
            <w:tcW w:w="705" w:type="dxa"/>
          </w:tcPr>
          <w:p w14:paraId="15DDC0C0" w14:textId="75D48972" w:rsidR="5CA82B96" w:rsidRDefault="5CA82B96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0" w:type="dxa"/>
          </w:tcPr>
          <w:p w14:paraId="32197CB4" w14:textId="3FB26A8F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Vana-Rooma</w:t>
            </w:r>
          </w:p>
        </w:tc>
        <w:tc>
          <w:tcPr>
            <w:tcW w:w="4380" w:type="dxa"/>
          </w:tcPr>
          <w:p w14:paraId="6817257C" w14:textId="4EE62D14" w:rsidR="3F376D7F" w:rsidRDefault="3F376D7F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Õpilane</w:t>
            </w:r>
            <w:r w:rsidR="179A0D51" w:rsidRPr="6E247F3D">
              <w:rPr>
                <w:rFonts w:ascii="Times New Roman" w:eastAsia="Times New Roman" w:hAnsi="Times New Roman" w:cs="Times New Roman"/>
              </w:rPr>
              <w:t xml:space="preserve"> </w:t>
            </w:r>
            <w:r w:rsidR="7AEAED07" w:rsidRPr="6E247F3D">
              <w:rPr>
                <w:rFonts w:ascii="Times New Roman" w:eastAsia="Times New Roman" w:hAnsi="Times New Roman" w:cs="Times New Roman"/>
              </w:rPr>
              <w:t>oskab kaardil näidata Rooma impeeri</w:t>
            </w:r>
            <w:r w:rsidR="6E56C076" w:rsidRPr="6E247F3D">
              <w:rPr>
                <w:rFonts w:ascii="Times New Roman" w:eastAsia="Times New Roman" w:hAnsi="Times New Roman" w:cs="Times New Roman"/>
              </w:rPr>
              <w:t>u</w:t>
            </w:r>
            <w:r w:rsidR="7AEAED07" w:rsidRPr="6E247F3D">
              <w:rPr>
                <w:rFonts w:ascii="Times New Roman" w:eastAsia="Times New Roman" w:hAnsi="Times New Roman" w:cs="Times New Roman"/>
              </w:rPr>
              <w:t>mi</w:t>
            </w:r>
            <w:r w:rsidR="00D758FB">
              <w:rPr>
                <w:rFonts w:ascii="Times New Roman" w:eastAsia="Times New Roman" w:hAnsi="Times New Roman" w:cs="Times New Roman"/>
              </w:rPr>
              <w:t>;</w:t>
            </w:r>
            <w:r w:rsidR="7AEAED07" w:rsidRPr="6E247F3D">
              <w:rPr>
                <w:rFonts w:ascii="Times New Roman" w:eastAsia="Times New Roman" w:hAnsi="Times New Roman" w:cs="Times New Roman"/>
              </w:rPr>
              <w:t xml:space="preserve"> </w:t>
            </w:r>
            <w:r w:rsidR="204FE717" w:rsidRPr="6E247F3D">
              <w:rPr>
                <w:rFonts w:ascii="Times New Roman" w:eastAsia="Times New Roman" w:hAnsi="Times New Roman" w:cs="Times New Roman"/>
              </w:rPr>
              <w:t xml:space="preserve">teab, </w:t>
            </w:r>
            <w:r w:rsidR="7E6CD4C4" w:rsidRPr="6E247F3D">
              <w:rPr>
                <w:rFonts w:ascii="Times New Roman" w:eastAsia="Times New Roman" w:hAnsi="Times New Roman" w:cs="Times New Roman"/>
              </w:rPr>
              <w:t>e</w:t>
            </w:r>
            <w:r w:rsidR="214A0FA4" w:rsidRPr="6E247F3D">
              <w:rPr>
                <w:rFonts w:ascii="Times New Roman" w:eastAsia="Times New Roman" w:hAnsi="Times New Roman" w:cs="Times New Roman"/>
              </w:rPr>
              <w:t>t Vana-</w:t>
            </w:r>
            <w:r w:rsidR="5AAC68A1" w:rsidRPr="6E247F3D">
              <w:rPr>
                <w:rFonts w:ascii="Times New Roman" w:eastAsia="Times New Roman" w:hAnsi="Times New Roman" w:cs="Times New Roman"/>
              </w:rPr>
              <w:t xml:space="preserve">Rooma </w:t>
            </w:r>
            <w:r w:rsidR="6AD70E5F" w:rsidRPr="6E247F3D">
              <w:rPr>
                <w:rFonts w:ascii="Times New Roman" w:eastAsia="Times New Roman" w:hAnsi="Times New Roman" w:cs="Times New Roman"/>
              </w:rPr>
              <w:t>kultuuripärand</w:t>
            </w:r>
            <w:r w:rsidR="5AAC68A1" w:rsidRPr="6E247F3D">
              <w:rPr>
                <w:rFonts w:ascii="Times New Roman" w:eastAsia="Times New Roman" w:hAnsi="Times New Roman" w:cs="Times New Roman"/>
              </w:rPr>
              <w:t xml:space="preserve"> on mõjutanud </w:t>
            </w:r>
            <w:r w:rsidR="327236B4" w:rsidRPr="6E247F3D">
              <w:rPr>
                <w:rFonts w:ascii="Times New Roman" w:eastAsia="Times New Roman" w:hAnsi="Times New Roman" w:cs="Times New Roman"/>
              </w:rPr>
              <w:t>tänapäeva Euroopa</w:t>
            </w:r>
            <w:r w:rsidR="50FD194F" w:rsidRPr="6E247F3D">
              <w:rPr>
                <w:rFonts w:ascii="Times New Roman" w:eastAsia="Times New Roman" w:hAnsi="Times New Roman" w:cs="Times New Roman"/>
              </w:rPr>
              <w:t xml:space="preserve"> kultuuri</w:t>
            </w:r>
            <w:r w:rsidR="3BBD9156" w:rsidRPr="6E247F3D">
              <w:rPr>
                <w:rFonts w:ascii="Times New Roman" w:eastAsia="Times New Roman" w:hAnsi="Times New Roman" w:cs="Times New Roman"/>
              </w:rPr>
              <w:t>,</w:t>
            </w:r>
            <w:r w:rsidR="4FBA326A" w:rsidRPr="6E247F3D">
              <w:rPr>
                <w:rFonts w:ascii="Times New Roman" w:eastAsia="Times New Roman" w:hAnsi="Times New Roman" w:cs="Times New Roman"/>
              </w:rPr>
              <w:t xml:space="preserve"> </w:t>
            </w:r>
            <w:r w:rsidR="327236B4" w:rsidRPr="6E247F3D">
              <w:rPr>
                <w:rFonts w:ascii="Times New Roman" w:eastAsia="Times New Roman" w:hAnsi="Times New Roman" w:cs="Times New Roman"/>
              </w:rPr>
              <w:t>oskab tuua näiteid</w:t>
            </w:r>
            <w:r w:rsidR="08BC443E" w:rsidRPr="6E247F3D">
              <w:rPr>
                <w:rFonts w:ascii="Times New Roman" w:eastAsia="Times New Roman" w:hAnsi="Times New Roman" w:cs="Times New Roman"/>
              </w:rPr>
              <w:t xml:space="preserve">; </w:t>
            </w:r>
            <w:r w:rsidR="58303583" w:rsidRPr="6E247F3D">
              <w:rPr>
                <w:rFonts w:ascii="Times New Roman" w:eastAsia="Times New Roman" w:hAnsi="Times New Roman" w:cs="Times New Roman"/>
              </w:rPr>
              <w:t xml:space="preserve">teab, et </w:t>
            </w:r>
            <w:r w:rsidR="179A0D51" w:rsidRPr="6E247F3D">
              <w:rPr>
                <w:rFonts w:ascii="Times New Roman" w:eastAsia="Times New Roman" w:hAnsi="Times New Roman" w:cs="Times New Roman"/>
              </w:rPr>
              <w:t>eri aegadel on ühiskonnas olnud erinevad väärtussüsteemid, mida ei ole õige hinnata tänapäeva kontekstis.</w:t>
            </w:r>
          </w:p>
        </w:tc>
        <w:tc>
          <w:tcPr>
            <w:tcW w:w="5355" w:type="dxa"/>
          </w:tcPr>
          <w:p w14:paraId="6BBD1C35" w14:textId="5FAA78EC" w:rsidR="5F957561" w:rsidRDefault="5F957561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Töö kaardiga: impeeriumi kujunemise jälgimine</w:t>
            </w:r>
            <w:r w:rsidR="423A92A7" w:rsidRPr="6E247F3D">
              <w:rPr>
                <w:rFonts w:ascii="Times New Roman" w:eastAsia="Times New Roman" w:hAnsi="Times New Roman" w:cs="Times New Roman"/>
              </w:rPr>
              <w:t>.</w:t>
            </w:r>
          </w:p>
          <w:p w14:paraId="388CFEAB" w14:textId="746123DF" w:rsidR="423A92A7" w:rsidRDefault="423A92A7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Funktsionaalse lugemisoskuse arendamine: õpilane oskab teksti põhjal nimetada Vana-Roomale omaseid nähtusi.</w:t>
            </w:r>
          </w:p>
          <w:p w14:paraId="7C078060" w14:textId="5F1CB7DE" w:rsidR="423A92A7" w:rsidRDefault="35F1D807" w:rsidP="6E247F3D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 xml:space="preserve">Töö koomiksiga </w:t>
            </w:r>
            <w:r w:rsidR="00036686">
              <w:rPr>
                <w:rFonts w:ascii="Times New Roman" w:eastAsia="Times New Roman" w:hAnsi="Times New Roman" w:cs="Times New Roman"/>
              </w:rPr>
              <w:t>„</w:t>
            </w:r>
            <w:r w:rsidRPr="49D1015A">
              <w:rPr>
                <w:rFonts w:ascii="Times New Roman" w:eastAsia="Times New Roman" w:hAnsi="Times New Roman" w:cs="Times New Roman"/>
              </w:rPr>
              <w:t xml:space="preserve">Unerännak </w:t>
            </w:r>
            <w:proofErr w:type="spellStart"/>
            <w:r w:rsidRPr="49D1015A">
              <w:rPr>
                <w:rFonts w:ascii="Times New Roman" w:eastAsia="Times New Roman" w:hAnsi="Times New Roman" w:cs="Times New Roman"/>
              </w:rPr>
              <w:t>Colosseumisse</w:t>
            </w:r>
            <w:proofErr w:type="spellEnd"/>
            <w:r w:rsidRPr="49D1015A">
              <w:rPr>
                <w:rFonts w:ascii="Times New Roman" w:eastAsia="Times New Roman" w:hAnsi="Times New Roman" w:cs="Times New Roman"/>
              </w:rPr>
              <w:t>”</w:t>
            </w:r>
            <w:r w:rsidR="7F839BA9" w:rsidRPr="49D1015A">
              <w:rPr>
                <w:rFonts w:ascii="Times New Roman" w:eastAsia="Times New Roman" w:hAnsi="Times New Roman" w:cs="Times New Roman"/>
              </w:rPr>
              <w:t>,</w:t>
            </w:r>
            <w:r w:rsidR="0710BE4C" w:rsidRPr="49D1015A">
              <w:rPr>
                <w:rFonts w:ascii="Times New Roman" w:eastAsia="Times New Roman" w:hAnsi="Times New Roman" w:cs="Times New Roman"/>
              </w:rPr>
              <w:t xml:space="preserve"> lisaülesanded e-</w:t>
            </w:r>
            <w:proofErr w:type="spellStart"/>
            <w:r w:rsidR="0710BE4C" w:rsidRPr="49D1015A">
              <w:rPr>
                <w:rFonts w:ascii="Times New Roman" w:eastAsia="Times New Roman" w:hAnsi="Times New Roman" w:cs="Times New Roman"/>
              </w:rPr>
              <w:t>opikus</w:t>
            </w:r>
            <w:proofErr w:type="spellEnd"/>
            <w:r w:rsidR="0710BE4C" w:rsidRPr="49D10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14:paraId="3BCBCD3E" w14:textId="77777777" w:rsidR="00036686" w:rsidRDefault="0DCD52FA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Õ lk 38</w:t>
            </w:r>
            <w:r w:rsidR="00036686">
              <w:rPr>
                <w:rFonts w:ascii="Times New Roman" w:eastAsia="Times New Roman" w:hAnsi="Times New Roman" w:cs="Times New Roman"/>
              </w:rPr>
              <w:t>–</w:t>
            </w:r>
            <w:r w:rsidRPr="6E247F3D">
              <w:rPr>
                <w:rFonts w:ascii="Times New Roman" w:eastAsia="Times New Roman" w:hAnsi="Times New Roman" w:cs="Times New Roman"/>
              </w:rPr>
              <w:t>43</w:t>
            </w:r>
          </w:p>
          <w:p w14:paraId="604DFAE2" w14:textId="4FC10874" w:rsidR="0DCD52FA" w:rsidRDefault="00036686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0DCD52FA" w:rsidRPr="6E247F3D">
              <w:rPr>
                <w:rFonts w:ascii="Times New Roman" w:eastAsia="Times New Roman" w:hAnsi="Times New Roman" w:cs="Times New Roman"/>
              </w:rPr>
              <w:t xml:space="preserve"> lk 24 –25</w:t>
            </w:r>
          </w:p>
        </w:tc>
      </w:tr>
      <w:tr w:rsidR="6E247F3D" w14:paraId="0AF07444" w14:textId="77777777" w:rsidTr="003AD465">
        <w:trPr>
          <w:trHeight w:val="300"/>
        </w:trPr>
        <w:tc>
          <w:tcPr>
            <w:tcW w:w="705" w:type="dxa"/>
          </w:tcPr>
          <w:p w14:paraId="17BC952D" w14:textId="3F50AD6C" w:rsidR="0CD6C785" w:rsidRDefault="017E1C5F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6E1AE0A5" w14:textId="3B6E2AE0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Ajaarvamine</w:t>
            </w:r>
          </w:p>
          <w:p w14:paraId="79C87BD3" w14:textId="3D9F844D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80" w:type="dxa"/>
          </w:tcPr>
          <w:p w14:paraId="17C1770C" w14:textId="252CC42D" w:rsidR="6168EE1A" w:rsidRDefault="1A59DA53" w:rsidP="6E247F3D">
            <w:r w:rsidRPr="6335B20A">
              <w:rPr>
                <w:rFonts w:ascii="Times New Roman" w:eastAsia="Times New Roman" w:hAnsi="Times New Roman" w:cs="Times New Roman"/>
              </w:rPr>
              <w:t>Õpilane kasutab ajaarvamisega seotud mõisteid asjakohaselt: eKr, pKr, sajand, aastatuhat; õpilane teab, et on olemas erinevaid ajaarvamissüsteeme.</w:t>
            </w:r>
          </w:p>
        </w:tc>
        <w:tc>
          <w:tcPr>
            <w:tcW w:w="5355" w:type="dxa"/>
          </w:tcPr>
          <w:p w14:paraId="6C30A773" w14:textId="2D9D5A8C" w:rsidR="6E247F3D" w:rsidRDefault="0D78976E" w:rsidP="6335B20A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Mõistete</w:t>
            </w:r>
            <w:r w:rsidR="12F3866C" w:rsidRPr="6335B20A">
              <w:rPr>
                <w:rFonts w:ascii="Times New Roman" w:eastAsia="Times New Roman" w:hAnsi="Times New Roman" w:cs="Times New Roman"/>
              </w:rPr>
              <w:t xml:space="preserve"> eKr ja pKr</w:t>
            </w:r>
            <w:r w:rsidRPr="6335B20A">
              <w:rPr>
                <w:rFonts w:ascii="Times New Roman" w:eastAsia="Times New Roman" w:hAnsi="Times New Roman" w:cs="Times New Roman"/>
              </w:rPr>
              <w:t xml:space="preserve"> lahtimõtestamine</w:t>
            </w:r>
            <w:r w:rsidR="75D08C9E" w:rsidRPr="6335B20A">
              <w:rPr>
                <w:rFonts w:ascii="Times New Roman" w:eastAsia="Times New Roman" w:hAnsi="Times New Roman" w:cs="Times New Roman"/>
              </w:rPr>
              <w:t xml:space="preserve"> ja visualiseerimine ajatelje abil; </w:t>
            </w:r>
            <w:r w:rsidRPr="6335B20A">
              <w:rPr>
                <w:rFonts w:ascii="Times New Roman" w:eastAsia="Times New Roman" w:hAnsi="Times New Roman" w:cs="Times New Roman"/>
              </w:rPr>
              <w:t>ajaarvamise kokkuleppelisus</w:t>
            </w:r>
            <w:r w:rsidR="2CE11C39" w:rsidRPr="6335B20A">
              <w:rPr>
                <w:rFonts w:ascii="Times New Roman" w:eastAsia="Times New Roman" w:hAnsi="Times New Roman" w:cs="Times New Roman"/>
              </w:rPr>
              <w:t>;</w:t>
            </w:r>
            <w:r w:rsidR="31F1F52A" w:rsidRPr="6335B20A">
              <w:rPr>
                <w:rFonts w:ascii="Times New Roman" w:eastAsia="Times New Roman" w:hAnsi="Times New Roman" w:cs="Times New Roman"/>
              </w:rPr>
              <w:t xml:space="preserve"> </w:t>
            </w:r>
            <w:r w:rsidR="788B0D3C" w:rsidRPr="6335B20A">
              <w:rPr>
                <w:rFonts w:ascii="Times New Roman" w:eastAsia="Times New Roman" w:hAnsi="Times New Roman" w:cs="Times New Roman"/>
              </w:rPr>
              <w:t>s</w:t>
            </w:r>
            <w:r w:rsidR="4C2F3751" w:rsidRPr="6335B20A">
              <w:rPr>
                <w:rFonts w:ascii="Times New Roman" w:eastAsia="Times New Roman" w:hAnsi="Times New Roman" w:cs="Times New Roman"/>
              </w:rPr>
              <w:t>ajandite määramine, eksimiskohad (sajandite vahetumine)</w:t>
            </w:r>
            <w:r w:rsidR="5084264B" w:rsidRPr="6335B20A">
              <w:rPr>
                <w:rFonts w:ascii="Times New Roman" w:eastAsia="Times New Roman" w:hAnsi="Times New Roman" w:cs="Times New Roman"/>
              </w:rPr>
              <w:t>.</w:t>
            </w:r>
          </w:p>
          <w:p w14:paraId="2D5B2332" w14:textId="574037E9" w:rsidR="6E247F3D" w:rsidRDefault="5084264B" w:rsidP="6335B20A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Video vaatamine:</w:t>
            </w:r>
            <w:r w:rsidR="003755A7">
              <w:rPr>
                <w:rFonts w:ascii="Times New Roman" w:eastAsia="Times New Roman" w:hAnsi="Times New Roman" w:cs="Times New Roman"/>
              </w:rPr>
              <w:t xml:space="preserve"> vaata õpik lk 45 ruutkood</w:t>
            </w:r>
            <w:r w:rsidR="00BF1662">
              <w:rPr>
                <w:rFonts w:ascii="Times New Roman" w:eastAsia="Times New Roman" w:hAnsi="Times New Roman" w:cs="Times New Roman"/>
              </w:rPr>
              <w:t>.</w:t>
            </w:r>
          </w:p>
          <w:p w14:paraId="4EA3F1A4" w14:textId="3F3156B9" w:rsidR="6E247F3D" w:rsidRDefault="2999F83B" w:rsidP="6335B20A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Arvutusülesanded:</w:t>
            </w:r>
            <w:r w:rsidR="2CF7B6BC" w:rsidRPr="6335B20A">
              <w:rPr>
                <w:rFonts w:ascii="Times New Roman" w:eastAsia="Times New Roman" w:hAnsi="Times New Roman" w:cs="Times New Roman"/>
              </w:rPr>
              <w:t xml:space="preserve"> </w:t>
            </w:r>
            <w:r w:rsidR="370A0667" w:rsidRPr="6335B20A">
              <w:rPr>
                <w:rFonts w:ascii="Times New Roman" w:eastAsia="Times New Roman" w:hAnsi="Times New Roman" w:cs="Times New Roman"/>
              </w:rPr>
              <w:t xml:space="preserve">kui </w:t>
            </w:r>
            <w:r w:rsidR="2CF7B6BC" w:rsidRPr="6335B20A">
              <w:rPr>
                <w:rFonts w:ascii="Times New Roman" w:eastAsia="Times New Roman" w:hAnsi="Times New Roman" w:cs="Times New Roman"/>
              </w:rPr>
              <w:t>palju on teatud sündmusest</w:t>
            </w:r>
            <w:r w:rsidR="11B3EE23" w:rsidRPr="6335B20A">
              <w:rPr>
                <w:rFonts w:ascii="Times New Roman" w:eastAsia="Times New Roman" w:hAnsi="Times New Roman" w:cs="Times New Roman"/>
              </w:rPr>
              <w:t xml:space="preserve"> aega</w:t>
            </w:r>
            <w:r w:rsidR="2CF7B6BC" w:rsidRPr="6335B20A">
              <w:rPr>
                <w:rFonts w:ascii="Times New Roman" w:eastAsia="Times New Roman" w:hAnsi="Times New Roman" w:cs="Times New Roman"/>
              </w:rPr>
              <w:t xml:space="preserve"> möödunud</w:t>
            </w:r>
            <w:r w:rsidR="55814ACA" w:rsidRPr="6335B20A">
              <w:rPr>
                <w:rFonts w:ascii="Times New Roman" w:eastAsia="Times New Roman" w:hAnsi="Times New Roman" w:cs="Times New Roman"/>
              </w:rPr>
              <w:t>, kuidas</w:t>
            </w:r>
            <w:r w:rsidR="2CF7B6BC" w:rsidRPr="6335B20A">
              <w:rPr>
                <w:rFonts w:ascii="Times New Roman" w:eastAsia="Times New Roman" w:hAnsi="Times New Roman" w:cs="Times New Roman"/>
              </w:rPr>
              <w:t xml:space="preserve"> arvutada siis, kui sündmus toimus eKr ja kuidas siis, kui sündmus toimus pKr.</w:t>
            </w:r>
          </w:p>
        </w:tc>
        <w:tc>
          <w:tcPr>
            <w:tcW w:w="1890" w:type="dxa"/>
          </w:tcPr>
          <w:p w14:paraId="53D9EA39" w14:textId="77777777" w:rsidR="003755A7" w:rsidRDefault="197FB883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 xml:space="preserve">Õ lk </w:t>
            </w:r>
            <w:r w:rsidR="060A7ABB" w:rsidRPr="6E247F3D">
              <w:rPr>
                <w:rFonts w:ascii="Times New Roman" w:eastAsia="Times New Roman" w:hAnsi="Times New Roman" w:cs="Times New Roman"/>
              </w:rPr>
              <w:t>44</w:t>
            </w:r>
            <w:r w:rsidR="003755A7">
              <w:rPr>
                <w:rFonts w:ascii="Times New Roman" w:eastAsia="Times New Roman" w:hAnsi="Times New Roman" w:cs="Times New Roman"/>
              </w:rPr>
              <w:t>–</w:t>
            </w:r>
            <w:r w:rsidR="060A7ABB" w:rsidRPr="6E247F3D">
              <w:rPr>
                <w:rFonts w:ascii="Times New Roman" w:eastAsia="Times New Roman" w:hAnsi="Times New Roman" w:cs="Times New Roman"/>
              </w:rPr>
              <w:t>45</w:t>
            </w:r>
          </w:p>
          <w:p w14:paraId="326437D0" w14:textId="1F1D1BA7" w:rsidR="197FB883" w:rsidRDefault="003755A7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60FF492F" w:rsidRPr="6E247F3D">
              <w:rPr>
                <w:rFonts w:ascii="Times New Roman" w:eastAsia="Times New Roman" w:hAnsi="Times New Roman" w:cs="Times New Roman"/>
              </w:rPr>
              <w:t xml:space="preserve"> lk 26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60FF492F" w:rsidRPr="6E247F3D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6E247F3D" w14:paraId="4F5CB7F4" w14:textId="77777777" w:rsidTr="003AD465">
        <w:trPr>
          <w:trHeight w:val="300"/>
        </w:trPr>
        <w:tc>
          <w:tcPr>
            <w:tcW w:w="705" w:type="dxa"/>
          </w:tcPr>
          <w:p w14:paraId="0435AD4E" w14:textId="59CCDD50" w:rsidR="739514FB" w:rsidRDefault="739514FB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1FCFA670" w14:textId="33B057F8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Kronoloogia</w:t>
            </w:r>
          </w:p>
        </w:tc>
        <w:tc>
          <w:tcPr>
            <w:tcW w:w="4380" w:type="dxa"/>
          </w:tcPr>
          <w:p w14:paraId="666BF175" w14:textId="5A840D13" w:rsidR="271EFECB" w:rsidRDefault="4B66DDBA" w:rsidP="6335B20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 xml:space="preserve">Õpilane teab mõiste kronoloogia tähendust, </w:t>
            </w:r>
            <w:r w:rsidR="0A98AF4F" w:rsidRPr="49D1015A">
              <w:rPr>
                <w:rFonts w:ascii="Times New Roman" w:eastAsia="Times New Roman" w:hAnsi="Times New Roman" w:cs="Times New Roman"/>
              </w:rPr>
              <w:t xml:space="preserve">mõistab ajaloosündmuste ajalist </w:t>
            </w:r>
            <w:r w:rsidR="0A98AF4F" w:rsidRPr="49D1015A">
              <w:rPr>
                <w:rFonts w:ascii="Times New Roman" w:eastAsia="Times New Roman" w:hAnsi="Times New Roman" w:cs="Times New Roman"/>
              </w:rPr>
              <w:lastRenderedPageBreak/>
              <w:t xml:space="preserve">järgnevust, </w:t>
            </w:r>
            <w:r w:rsidRPr="49D1015A">
              <w:rPr>
                <w:rFonts w:ascii="Times New Roman" w:eastAsia="Times New Roman" w:hAnsi="Times New Roman" w:cs="Times New Roman"/>
              </w:rPr>
              <w:t>oskab panna sündmusi toimumise järjekorda, tunneb Rooma num</w:t>
            </w:r>
            <w:r w:rsidR="4A5DA879" w:rsidRPr="49D1015A">
              <w:rPr>
                <w:rFonts w:ascii="Times New Roman" w:eastAsia="Times New Roman" w:hAnsi="Times New Roman" w:cs="Times New Roman"/>
              </w:rPr>
              <w:t>breid, oskab määrata sajandeid.</w:t>
            </w:r>
          </w:p>
          <w:p w14:paraId="07319FBF" w14:textId="3AF99348" w:rsidR="271EFECB" w:rsidRDefault="271EFECB" w:rsidP="6E247F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</w:tcPr>
          <w:p w14:paraId="2ACDC870" w14:textId="6BF16C43" w:rsidR="6E247F3D" w:rsidRDefault="0656D113" w:rsidP="6335B20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lastRenderedPageBreak/>
              <w:t>Ajas orienteerumine, s</w:t>
            </w:r>
            <w:r w:rsidR="495D98D5" w:rsidRPr="49D1015A">
              <w:rPr>
                <w:rFonts w:ascii="Times New Roman" w:eastAsia="Times New Roman" w:hAnsi="Times New Roman" w:cs="Times New Roman"/>
              </w:rPr>
              <w:t>ündmuste järjestamine ja dateerimine</w:t>
            </w:r>
            <w:r w:rsidR="299ABFFF" w:rsidRPr="49D1015A">
              <w:rPr>
                <w:rFonts w:ascii="Times New Roman" w:eastAsia="Times New Roman" w:hAnsi="Times New Roman" w:cs="Times New Roman"/>
              </w:rPr>
              <w:t xml:space="preserve">: õpetaja on valinud daatumeid  </w:t>
            </w:r>
            <w:r w:rsidR="299ABFFF" w:rsidRPr="49D1015A">
              <w:rPr>
                <w:rFonts w:ascii="Times New Roman" w:eastAsia="Times New Roman" w:hAnsi="Times New Roman" w:cs="Times New Roman"/>
              </w:rPr>
              <w:lastRenderedPageBreak/>
              <w:t xml:space="preserve">erinevatest </w:t>
            </w:r>
            <w:r w:rsidR="02D7C0B6" w:rsidRPr="49D1015A">
              <w:rPr>
                <w:rFonts w:ascii="Times New Roman" w:eastAsia="Times New Roman" w:hAnsi="Times New Roman" w:cs="Times New Roman"/>
              </w:rPr>
              <w:t>ajaloo</w:t>
            </w:r>
            <w:r w:rsidR="299ABFFF" w:rsidRPr="49D1015A">
              <w:rPr>
                <w:rFonts w:ascii="Times New Roman" w:eastAsia="Times New Roman" w:hAnsi="Times New Roman" w:cs="Times New Roman"/>
              </w:rPr>
              <w:t>perioodidest</w:t>
            </w:r>
            <w:r w:rsidR="6AD66835" w:rsidRPr="49D1015A">
              <w:rPr>
                <w:rFonts w:ascii="Times New Roman" w:eastAsia="Times New Roman" w:hAnsi="Times New Roman" w:cs="Times New Roman"/>
              </w:rPr>
              <w:t>, need pannakse toimumise järjek</w:t>
            </w:r>
            <w:r w:rsidR="2741B84B" w:rsidRPr="49D1015A">
              <w:rPr>
                <w:rFonts w:ascii="Times New Roman" w:eastAsia="Times New Roman" w:hAnsi="Times New Roman" w:cs="Times New Roman"/>
              </w:rPr>
              <w:t>orda,</w:t>
            </w:r>
            <w:r w:rsidR="6AD66835" w:rsidRPr="49D1015A">
              <w:rPr>
                <w:rFonts w:ascii="Times New Roman" w:eastAsia="Times New Roman" w:hAnsi="Times New Roman" w:cs="Times New Roman"/>
              </w:rPr>
              <w:t xml:space="preserve"> määratakse nende sajand</w:t>
            </w:r>
            <w:r w:rsidR="2E8C0C5B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="6AD66835" w:rsidRPr="49D1015A">
              <w:rPr>
                <w:rFonts w:ascii="Times New Roman" w:eastAsia="Times New Roman" w:hAnsi="Times New Roman" w:cs="Times New Roman"/>
              </w:rPr>
              <w:t>ja kantakse ajateljele;</w:t>
            </w:r>
            <w:r w:rsidR="23994493" w:rsidRPr="49D1015A">
              <w:rPr>
                <w:rFonts w:ascii="Times New Roman" w:eastAsia="Times New Roman" w:hAnsi="Times New Roman" w:cs="Times New Roman"/>
              </w:rPr>
              <w:t xml:space="preserve"> lihtsama kronoloogilise raamistiku koostamine</w:t>
            </w:r>
            <w:r w:rsidR="00D84738">
              <w:rPr>
                <w:rFonts w:ascii="Times New Roman" w:eastAsia="Times New Roman" w:hAnsi="Times New Roman" w:cs="Times New Roman"/>
              </w:rPr>
              <w:t>,</w:t>
            </w:r>
            <w:r w:rsidR="2A161C34" w:rsidRPr="49D1015A">
              <w:rPr>
                <w:rFonts w:ascii="Times New Roman" w:eastAsia="Times New Roman" w:hAnsi="Times New Roman" w:cs="Times New Roman"/>
              </w:rPr>
              <w:t xml:space="preserve"> näiteks oma elu sündmuste või k</w:t>
            </w:r>
            <w:r w:rsidR="74996B55" w:rsidRPr="49D1015A">
              <w:rPr>
                <w:rFonts w:ascii="Times New Roman" w:eastAsia="Times New Roman" w:hAnsi="Times New Roman" w:cs="Times New Roman"/>
              </w:rPr>
              <w:t>ooliaja</w:t>
            </w:r>
            <w:r w:rsidR="2A161C34" w:rsidRPr="49D1015A">
              <w:rPr>
                <w:rFonts w:ascii="Times New Roman" w:eastAsia="Times New Roman" w:hAnsi="Times New Roman" w:cs="Times New Roman"/>
              </w:rPr>
              <w:t xml:space="preserve"> kohta.</w:t>
            </w:r>
            <w:r w:rsidR="7B544F04" w:rsidRPr="49D1015A">
              <w:rPr>
                <w:rFonts w:ascii="Times New Roman" w:eastAsia="Times New Roman" w:hAnsi="Times New Roman" w:cs="Times New Roman"/>
              </w:rPr>
              <w:t xml:space="preserve"> Rooma numbrite õppimine</w:t>
            </w:r>
            <w:r w:rsidR="2B8FC573" w:rsidRPr="49D1015A">
              <w:rPr>
                <w:rFonts w:ascii="Times New Roman" w:eastAsia="Times New Roman" w:hAnsi="Times New Roman" w:cs="Times New Roman"/>
              </w:rPr>
              <w:t xml:space="preserve"> ja harjutamine.</w:t>
            </w:r>
          </w:p>
          <w:p w14:paraId="41484A79" w14:textId="4427B582" w:rsidR="6E247F3D" w:rsidRDefault="26E4B044" w:rsidP="003AD465">
            <w:pPr>
              <w:rPr>
                <w:rFonts w:ascii="Times New Roman" w:eastAsia="Times New Roman" w:hAnsi="Times New Roman" w:cs="Times New Roman"/>
              </w:rPr>
            </w:pPr>
            <w:hyperlink r:id="rId13">
              <w:r w:rsidRPr="003AD465">
                <w:rPr>
                  <w:rStyle w:val="Hperlink"/>
                  <w:rFonts w:ascii="Times New Roman" w:eastAsia="Times New Roman" w:hAnsi="Times New Roman" w:cs="Times New Roman"/>
                </w:rPr>
                <w:t>https://www.youtube.com/watch?v=qTWQIoEsiF8&amp;list=PLH55BK1JEw-p280MvUwzjFTR0y-z4OCgi&amp;index=14</w:t>
              </w:r>
            </w:hyperlink>
            <w:r w:rsidRPr="003AD4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41D18B28" w14:textId="77777777" w:rsidR="00D84738" w:rsidRDefault="348CC318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lastRenderedPageBreak/>
              <w:t>Õ lk 46–4</w:t>
            </w:r>
            <w:r w:rsidR="00D84738">
              <w:rPr>
                <w:rFonts w:ascii="Times New Roman" w:eastAsia="Times New Roman" w:hAnsi="Times New Roman" w:cs="Times New Roman"/>
              </w:rPr>
              <w:t>9</w:t>
            </w:r>
          </w:p>
          <w:p w14:paraId="073A19B8" w14:textId="45F2A7BF" w:rsidR="348CC318" w:rsidRDefault="00D84738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348CC318" w:rsidRPr="6E247F3D">
              <w:rPr>
                <w:rFonts w:ascii="Times New Roman" w:eastAsia="Times New Roman" w:hAnsi="Times New Roman" w:cs="Times New Roman"/>
              </w:rPr>
              <w:t xml:space="preserve"> lk 28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348CC318" w:rsidRPr="6E247F3D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6E247F3D" w14:paraId="67A50E65" w14:textId="77777777" w:rsidTr="003AD465">
        <w:trPr>
          <w:trHeight w:val="300"/>
        </w:trPr>
        <w:tc>
          <w:tcPr>
            <w:tcW w:w="705" w:type="dxa"/>
          </w:tcPr>
          <w:p w14:paraId="3CED2D3F" w14:textId="4A8D1BF9" w:rsidR="3FB240DD" w:rsidRDefault="69DEA75C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0" w:type="dxa"/>
          </w:tcPr>
          <w:p w14:paraId="6FA08624" w14:textId="1C6E8CE4" w:rsidR="6E247F3D" w:rsidRDefault="0BAF5383" w:rsidP="6335B20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335B20A">
              <w:rPr>
                <w:rFonts w:ascii="Times New Roman" w:eastAsia="Times New Roman" w:hAnsi="Times New Roman" w:cs="Times New Roman"/>
                <w:color w:val="000000" w:themeColor="text1"/>
              </w:rPr>
              <w:t>Aja</w:t>
            </w:r>
            <w:r w:rsidR="27C918FC" w:rsidRPr="6335B20A">
              <w:rPr>
                <w:rFonts w:ascii="Times New Roman" w:eastAsia="Times New Roman" w:hAnsi="Times New Roman" w:cs="Times New Roman"/>
                <w:color w:val="000000" w:themeColor="text1"/>
              </w:rPr>
              <w:t>looallikad</w:t>
            </w:r>
            <w:r w:rsidR="309C66D3" w:rsidRPr="6335B2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ja nende eesmärgid.</w:t>
            </w:r>
            <w:r w:rsidR="27C918FC" w:rsidRPr="6335B2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5D629F47" w:rsidRPr="6335B20A">
              <w:rPr>
                <w:rFonts w:ascii="Times New Roman" w:eastAsia="Times New Roman" w:hAnsi="Times New Roman" w:cs="Times New Roman"/>
                <w:color w:val="000000" w:themeColor="text1"/>
              </w:rPr>
              <w:t>Esemed kui ajalooallikad</w:t>
            </w:r>
          </w:p>
        </w:tc>
        <w:tc>
          <w:tcPr>
            <w:tcW w:w="4380" w:type="dxa"/>
          </w:tcPr>
          <w:p w14:paraId="0515ECE0" w14:textId="35994F21" w:rsidR="52F4F6B3" w:rsidRDefault="6342B183" w:rsidP="6335B20A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Õpilane t</w:t>
            </w:r>
            <w:r w:rsidR="55B8E570" w:rsidRPr="6335B20A">
              <w:rPr>
                <w:rFonts w:ascii="Times New Roman" w:eastAsia="Times New Roman" w:hAnsi="Times New Roman" w:cs="Times New Roman"/>
              </w:rPr>
              <w:t>eab, millist liiki allikatest saab mineviku kohta teavet ja milliste tunnuste järgi saab allikate usaldusväärsust hinnata</w:t>
            </w:r>
            <w:r w:rsidR="5F84DCBD" w:rsidRPr="6335B20A">
              <w:rPr>
                <w:rFonts w:ascii="Times New Roman" w:eastAsia="Times New Roman" w:hAnsi="Times New Roman" w:cs="Times New Roman"/>
              </w:rPr>
              <w:t>;</w:t>
            </w:r>
            <w:r w:rsidR="456DE26B" w:rsidRPr="6335B20A">
              <w:rPr>
                <w:rFonts w:ascii="Times New Roman" w:eastAsia="Times New Roman" w:hAnsi="Times New Roman" w:cs="Times New Roman"/>
              </w:rPr>
              <w:t xml:space="preserve"> teab, et töö ajalooallikatega on üheks ajalooteaduse uurimismeetodiks;</w:t>
            </w:r>
            <w:r w:rsidR="5F84DCBD" w:rsidRPr="6335B20A">
              <w:rPr>
                <w:rFonts w:ascii="Times New Roman" w:eastAsia="Times New Roman" w:hAnsi="Times New Roman" w:cs="Times New Roman"/>
              </w:rPr>
              <w:t xml:space="preserve"> teab, et esemelisi ajalooallikaid hoitakse muuseumites, oskab nimetada erinevaid muuseume.</w:t>
            </w:r>
          </w:p>
        </w:tc>
        <w:tc>
          <w:tcPr>
            <w:tcW w:w="5355" w:type="dxa"/>
          </w:tcPr>
          <w:p w14:paraId="5985029C" w14:textId="65CB96B7" w:rsidR="6E247F3D" w:rsidRDefault="44040587" w:rsidP="6335B20A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Õpetaja selgit</w:t>
            </w:r>
            <w:r w:rsidR="77AEA5FD" w:rsidRPr="6335B20A">
              <w:rPr>
                <w:rFonts w:ascii="Times New Roman" w:eastAsia="Times New Roman" w:hAnsi="Times New Roman" w:cs="Times New Roman"/>
              </w:rPr>
              <w:t>us</w:t>
            </w:r>
            <w:r w:rsidRPr="6335B20A">
              <w:rPr>
                <w:rFonts w:ascii="Times New Roman" w:eastAsia="Times New Roman" w:hAnsi="Times New Roman" w:cs="Times New Roman"/>
              </w:rPr>
              <w:t>, et ajalooallikad jagunevad suulisteks, esemelisteks, kirjalikeks ja audiovisuaalseteks</w:t>
            </w:r>
            <w:r w:rsidR="46119D67" w:rsidRPr="6335B20A">
              <w:rPr>
                <w:rFonts w:ascii="Times New Roman" w:eastAsia="Times New Roman" w:hAnsi="Times New Roman" w:cs="Times New Roman"/>
              </w:rPr>
              <w:t xml:space="preserve"> </w:t>
            </w:r>
            <w:r w:rsidRPr="6335B20A">
              <w:rPr>
                <w:rFonts w:ascii="Times New Roman" w:eastAsia="Times New Roman" w:hAnsi="Times New Roman" w:cs="Times New Roman"/>
              </w:rPr>
              <w:t>ning toob nende kohta näiteid.</w:t>
            </w:r>
            <w:r w:rsidR="7E3C841A" w:rsidRPr="6335B20A">
              <w:rPr>
                <w:rFonts w:ascii="Times New Roman" w:eastAsia="Times New Roman" w:hAnsi="Times New Roman" w:cs="Times New Roman"/>
              </w:rPr>
              <w:t xml:space="preserve"> Video vaatamine ja arutelu: </w:t>
            </w:r>
            <w:hyperlink r:id="rId14">
              <w:r w:rsidR="7E3C841A" w:rsidRPr="6335B20A">
                <w:rPr>
                  <w:rStyle w:val="Hperlink"/>
                  <w:rFonts w:ascii="Times New Roman" w:eastAsia="Times New Roman" w:hAnsi="Times New Roman" w:cs="Times New Roman"/>
                </w:rPr>
                <w:t>https://www.youtube.com/watch?v=gTlQdwioShQ</w:t>
              </w:r>
            </w:hyperlink>
          </w:p>
          <w:p w14:paraId="0F41753F" w14:textId="7F4F3369" w:rsidR="6E247F3D" w:rsidRDefault="0F0465E4" w:rsidP="49D1015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Õpikust loetakse esemeliste ajalooallikate</w:t>
            </w:r>
            <w:r w:rsidR="4C7D8C90" w:rsidRPr="49D1015A">
              <w:rPr>
                <w:rFonts w:ascii="Times New Roman" w:eastAsia="Times New Roman" w:hAnsi="Times New Roman" w:cs="Times New Roman"/>
              </w:rPr>
              <w:t xml:space="preserve"> ja muuseumite</w:t>
            </w:r>
            <w:r w:rsidR="42E4D65F" w:rsidRPr="49D1015A">
              <w:rPr>
                <w:rFonts w:ascii="Times New Roman" w:eastAsia="Times New Roman" w:hAnsi="Times New Roman" w:cs="Times New Roman"/>
              </w:rPr>
              <w:t xml:space="preserve"> kohta.</w:t>
            </w:r>
            <w:r w:rsidR="00D84738">
              <w:rPr>
                <w:rFonts w:ascii="Times New Roman" w:eastAsia="Times New Roman" w:hAnsi="Times New Roman" w:cs="Times New Roman"/>
              </w:rPr>
              <w:t xml:space="preserve"> </w:t>
            </w:r>
            <w:r w:rsidR="7D1F9B1C" w:rsidRPr="49D1015A">
              <w:rPr>
                <w:rFonts w:ascii="Times New Roman" w:eastAsia="Times New Roman" w:hAnsi="Times New Roman" w:cs="Times New Roman"/>
              </w:rPr>
              <w:t>Tutvu</w:t>
            </w:r>
            <w:r w:rsidR="0BA55483" w:rsidRPr="49D1015A">
              <w:rPr>
                <w:rFonts w:ascii="Times New Roman" w:eastAsia="Times New Roman" w:hAnsi="Times New Roman" w:cs="Times New Roman"/>
              </w:rPr>
              <w:t>takse</w:t>
            </w:r>
            <w:r w:rsidR="7D1F9B1C" w:rsidRPr="49D1015A">
              <w:rPr>
                <w:rFonts w:ascii="Times New Roman" w:eastAsia="Times New Roman" w:hAnsi="Times New Roman" w:cs="Times New Roman"/>
              </w:rPr>
              <w:t xml:space="preserve"> erinevate muuseumite kodulehekülgedega</w:t>
            </w:r>
            <w:r w:rsidR="3C540F0B" w:rsidRPr="49D1015A">
              <w:rPr>
                <w:rFonts w:ascii="Times New Roman" w:eastAsia="Times New Roman" w:hAnsi="Times New Roman" w:cs="Times New Roman"/>
              </w:rPr>
              <w:t>, arutletakse, mida seal hoitakse.</w:t>
            </w:r>
          </w:p>
          <w:p w14:paraId="626B264B" w14:textId="52C39916" w:rsidR="6E247F3D" w:rsidRDefault="2371C0AE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 xml:space="preserve">Võib korraldada vanade asjade näituse: </w:t>
            </w:r>
            <w:r w:rsidR="2A430B92" w:rsidRPr="6335B20A">
              <w:rPr>
                <w:rFonts w:ascii="Times New Roman" w:eastAsia="Times New Roman" w:hAnsi="Times New Roman" w:cs="Times New Roman"/>
              </w:rPr>
              <w:t>õpilased võtavad tundi kaasa vanu koduloolise väärtusega esemeid ja tutvustavad neid kaasõpilastele</w:t>
            </w:r>
            <w:r w:rsidR="4F6D86AC" w:rsidRPr="6335B20A">
              <w:rPr>
                <w:rFonts w:ascii="Times New Roman" w:eastAsia="Times New Roman" w:hAnsi="Times New Roman" w:cs="Times New Roman"/>
              </w:rPr>
              <w:t>, võib proovida esemeid dateerida, moodustada neist ajatelg.</w:t>
            </w:r>
          </w:p>
        </w:tc>
        <w:tc>
          <w:tcPr>
            <w:tcW w:w="1890" w:type="dxa"/>
          </w:tcPr>
          <w:p w14:paraId="22F6E3B4" w14:textId="77777777" w:rsidR="00D84738" w:rsidRDefault="5DFC9F57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Õ lk 50–</w:t>
            </w:r>
            <w:r w:rsidR="00D84738">
              <w:rPr>
                <w:rFonts w:ascii="Times New Roman" w:eastAsia="Times New Roman" w:hAnsi="Times New Roman" w:cs="Times New Roman"/>
              </w:rPr>
              <w:t>5</w:t>
            </w:r>
            <w:r w:rsidRPr="6335B20A">
              <w:rPr>
                <w:rFonts w:ascii="Times New Roman" w:eastAsia="Times New Roman" w:hAnsi="Times New Roman" w:cs="Times New Roman"/>
              </w:rPr>
              <w:t>3</w:t>
            </w:r>
          </w:p>
          <w:p w14:paraId="447FF97F" w14:textId="33111BCA" w:rsidR="6E247F3D" w:rsidRDefault="00D84738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5DFC9F57" w:rsidRPr="6335B20A">
              <w:rPr>
                <w:rFonts w:ascii="Times New Roman" w:eastAsia="Times New Roman" w:hAnsi="Times New Roman" w:cs="Times New Roman"/>
              </w:rPr>
              <w:t xml:space="preserve"> lk 30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5DFC9F57" w:rsidRPr="6335B20A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6E247F3D" w14:paraId="7A321D73" w14:textId="77777777" w:rsidTr="003AD465">
        <w:trPr>
          <w:trHeight w:val="4065"/>
        </w:trPr>
        <w:tc>
          <w:tcPr>
            <w:tcW w:w="705" w:type="dxa"/>
          </w:tcPr>
          <w:p w14:paraId="64D4BA21" w14:textId="34BB369C" w:rsidR="15B6B524" w:rsidRDefault="15B6B524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740" w:type="dxa"/>
          </w:tcPr>
          <w:p w14:paraId="255FA28B" w14:textId="7689874D" w:rsidR="6E247F3D" w:rsidRDefault="75C349AD" w:rsidP="003AD4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D465">
              <w:rPr>
                <w:rFonts w:ascii="Times New Roman" w:eastAsia="Times New Roman" w:hAnsi="Times New Roman" w:cs="Times New Roman"/>
                <w:color w:val="000000" w:themeColor="text1"/>
              </w:rPr>
              <w:t>Viikingid</w:t>
            </w:r>
          </w:p>
        </w:tc>
        <w:tc>
          <w:tcPr>
            <w:tcW w:w="4380" w:type="dxa"/>
          </w:tcPr>
          <w:p w14:paraId="2D0D0E21" w14:textId="4040D157" w:rsidR="3D81425D" w:rsidRDefault="5930A0AB" w:rsidP="003AD465">
            <w:pPr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>Õpilane teab, kes olid viikingid; t</w:t>
            </w:r>
            <w:r w:rsidR="126725B2" w:rsidRPr="003AD465">
              <w:rPr>
                <w:rFonts w:ascii="Times New Roman" w:eastAsia="Times New Roman" w:hAnsi="Times New Roman" w:cs="Times New Roman"/>
              </w:rPr>
              <w:t>eab, et eri aegadel on ühiskonnas olnud erinevad väärtussüsteemid, mida ei ole õige hinnata tänapäeva kontekstis.</w:t>
            </w:r>
          </w:p>
          <w:p w14:paraId="71AA1FDB" w14:textId="16E53DC6" w:rsidR="3D81425D" w:rsidRDefault="3D81425D" w:rsidP="003AD465">
            <w:pPr>
              <w:rPr>
                <w:rFonts w:ascii="Times New Roman" w:eastAsia="Times New Roman" w:hAnsi="Times New Roman" w:cs="Times New Roman"/>
              </w:rPr>
            </w:pPr>
          </w:p>
          <w:p w14:paraId="5DE82C78" w14:textId="52E77820" w:rsidR="3D81425D" w:rsidRDefault="3D81425D" w:rsidP="003AD465">
            <w:pPr>
              <w:rPr>
                <w:rFonts w:ascii="Times New Roman" w:eastAsia="Times New Roman" w:hAnsi="Times New Roman" w:cs="Times New Roman"/>
              </w:rPr>
            </w:pPr>
          </w:p>
          <w:p w14:paraId="1C1F3186" w14:textId="050D1FFF" w:rsidR="3D81425D" w:rsidRDefault="3D81425D" w:rsidP="003AD465">
            <w:pPr>
              <w:rPr>
                <w:rFonts w:ascii="Times New Roman" w:eastAsia="Times New Roman" w:hAnsi="Times New Roman" w:cs="Times New Roman"/>
              </w:rPr>
            </w:pPr>
          </w:p>
          <w:p w14:paraId="7D923161" w14:textId="36FF2FD0" w:rsidR="3D81425D" w:rsidRDefault="3D81425D" w:rsidP="003AD465">
            <w:pPr>
              <w:rPr>
                <w:rFonts w:ascii="Times New Roman" w:eastAsia="Times New Roman" w:hAnsi="Times New Roman" w:cs="Times New Roman"/>
              </w:rPr>
            </w:pPr>
          </w:p>
          <w:p w14:paraId="7562C486" w14:textId="4AE04108" w:rsidR="3D81425D" w:rsidRDefault="3D81425D" w:rsidP="003AD465">
            <w:pPr>
              <w:rPr>
                <w:rFonts w:ascii="Times New Roman" w:eastAsia="Times New Roman" w:hAnsi="Times New Roman" w:cs="Times New Roman"/>
              </w:rPr>
            </w:pPr>
          </w:p>
          <w:p w14:paraId="775ED473" w14:textId="5A7D1DBA" w:rsidR="3D81425D" w:rsidRDefault="3D81425D" w:rsidP="003AD465">
            <w:pPr>
              <w:rPr>
                <w:rFonts w:ascii="Times New Roman" w:eastAsia="Times New Roman" w:hAnsi="Times New Roman" w:cs="Times New Roman"/>
              </w:rPr>
            </w:pPr>
          </w:p>
          <w:p w14:paraId="6750E5E2" w14:textId="6AE627D3" w:rsidR="3D81425D" w:rsidRDefault="3D81425D" w:rsidP="003AD465">
            <w:pPr>
              <w:rPr>
                <w:rFonts w:ascii="Times New Roman" w:eastAsia="Times New Roman" w:hAnsi="Times New Roman" w:cs="Times New Roman"/>
              </w:rPr>
            </w:pPr>
          </w:p>
          <w:p w14:paraId="1CCEE564" w14:textId="4A78D84A" w:rsidR="3D81425D" w:rsidRDefault="3D81425D" w:rsidP="003AD465">
            <w:pPr>
              <w:rPr>
                <w:rFonts w:ascii="Times New Roman" w:eastAsia="Times New Roman" w:hAnsi="Times New Roman" w:cs="Times New Roman"/>
              </w:rPr>
            </w:pPr>
          </w:p>
          <w:p w14:paraId="47FD013E" w14:textId="7B9CDA50" w:rsidR="3D81425D" w:rsidRDefault="3D81425D" w:rsidP="6E247F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</w:tcPr>
          <w:p w14:paraId="39E6C899" w14:textId="0035C568" w:rsidR="6E247F3D" w:rsidRDefault="28FB99FA" w:rsidP="003AD46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 xml:space="preserve">Koomiksi </w:t>
            </w:r>
            <w:r w:rsidR="00CF6175">
              <w:rPr>
                <w:rFonts w:ascii="Times New Roman" w:eastAsia="Times New Roman" w:hAnsi="Times New Roman" w:cs="Times New Roman"/>
              </w:rPr>
              <w:t>„</w:t>
            </w:r>
            <w:r w:rsidRPr="003AD465">
              <w:rPr>
                <w:rFonts w:ascii="Times New Roman" w:eastAsia="Times New Roman" w:hAnsi="Times New Roman" w:cs="Times New Roman"/>
              </w:rPr>
              <w:t xml:space="preserve">Unerännak väljakaevamistele” lugemine, videote vaatamine, õpetaja täiendavad selgitused </w:t>
            </w:r>
            <w:hyperlink r:id="rId15">
              <w:r w:rsidRPr="003AD465">
                <w:rPr>
                  <w:rStyle w:val="Hperlink"/>
                  <w:rFonts w:ascii="Times New Roman" w:eastAsia="Times New Roman" w:hAnsi="Times New Roman" w:cs="Times New Roman"/>
                </w:rPr>
                <w:t>https://failid.koolibri.ee/digi/9284_ajalugu_5kl/Lisamaterjal_AjalooLASTE_opik_5klassile.pdf</w:t>
              </w:r>
            </w:hyperlink>
            <w:r w:rsidRPr="003AD465">
              <w:rPr>
                <w:rFonts w:ascii="Times New Roman" w:eastAsia="Times New Roman" w:hAnsi="Times New Roman" w:cs="Times New Roman"/>
              </w:rPr>
              <w:t xml:space="preserve"> Vestlus ja arutelu eelneva põhjal.</w:t>
            </w:r>
            <w:r w:rsidR="00CF6175">
              <w:rPr>
                <w:rFonts w:ascii="Times New Roman" w:eastAsia="Times New Roman" w:hAnsi="Times New Roman" w:cs="Times New Roman"/>
              </w:rPr>
              <w:t xml:space="preserve"> </w:t>
            </w:r>
            <w:r w:rsidRPr="003AD465">
              <w:rPr>
                <w:rFonts w:ascii="Times New Roman" w:eastAsia="Times New Roman" w:hAnsi="Times New Roman" w:cs="Times New Roman"/>
              </w:rPr>
              <w:t xml:space="preserve">Viikingite retked, töö kaardiga: Skandinaavia ps, Läänemeri, Briti saared, Gröönimaa, Ameerika, </w:t>
            </w:r>
            <w:r w:rsidR="00CF6175">
              <w:rPr>
                <w:rFonts w:ascii="Times New Roman" w:eastAsia="Times New Roman" w:hAnsi="Times New Roman" w:cs="Times New Roman"/>
              </w:rPr>
              <w:t>„</w:t>
            </w:r>
            <w:r w:rsidRPr="003AD465">
              <w:rPr>
                <w:rFonts w:ascii="Times New Roman" w:eastAsia="Times New Roman" w:hAnsi="Times New Roman" w:cs="Times New Roman"/>
              </w:rPr>
              <w:t>Varjaagide tee”.</w:t>
            </w:r>
          </w:p>
          <w:p w14:paraId="06F141EF" w14:textId="764C31FD" w:rsidR="6E247F3D" w:rsidRDefault="28FB99FA" w:rsidP="49D1015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>Õpikuteksti lugemine või/ja kuulamine, arutelu viikingite väärtushinnangute üle.</w:t>
            </w:r>
          </w:p>
        </w:tc>
        <w:tc>
          <w:tcPr>
            <w:tcW w:w="1890" w:type="dxa"/>
          </w:tcPr>
          <w:p w14:paraId="5CEFDCE8" w14:textId="77777777" w:rsidR="004078D3" w:rsidRDefault="112B61D6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Õ lk 54 –59</w:t>
            </w:r>
          </w:p>
          <w:p w14:paraId="07C23702" w14:textId="589FE2CD" w:rsidR="6E247F3D" w:rsidRDefault="00CF6175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TV </w:t>
            </w:r>
            <w:r w:rsidR="112B61D6" w:rsidRPr="6335B20A">
              <w:rPr>
                <w:rFonts w:ascii="Times New Roman" w:eastAsia="Times New Roman" w:hAnsi="Times New Roman" w:cs="Times New Roman"/>
              </w:rPr>
              <w:t>lk 32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112B61D6" w:rsidRPr="6335B20A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6E247F3D" w14:paraId="20863711" w14:textId="77777777" w:rsidTr="003AD465">
        <w:trPr>
          <w:trHeight w:val="300"/>
        </w:trPr>
        <w:tc>
          <w:tcPr>
            <w:tcW w:w="705" w:type="dxa"/>
          </w:tcPr>
          <w:p w14:paraId="76DD1607" w14:textId="53EAE8B7" w:rsidR="1AF01168" w:rsidRDefault="1AF01168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3EBE9750" w14:textId="71C83E87" w:rsidR="6E247F3D" w:rsidRDefault="75C349AD" w:rsidP="003AD4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D46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Dokumendid kui </w:t>
            </w:r>
          </w:p>
          <w:p w14:paraId="59C83EDC" w14:textId="6A871030" w:rsidR="6E247F3D" w:rsidRDefault="75C349AD" w:rsidP="003AD4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D465">
              <w:rPr>
                <w:rFonts w:ascii="Times New Roman" w:eastAsia="Times New Roman" w:hAnsi="Times New Roman" w:cs="Times New Roman"/>
                <w:color w:val="000000" w:themeColor="text1"/>
              </w:rPr>
              <w:t>ajalooallikad</w:t>
            </w:r>
          </w:p>
        </w:tc>
        <w:tc>
          <w:tcPr>
            <w:tcW w:w="4380" w:type="dxa"/>
          </w:tcPr>
          <w:p w14:paraId="4BC7D3DC" w14:textId="46EBF48B" w:rsidR="46E7743F" w:rsidRDefault="094DE4EB" w:rsidP="6335B20A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 xml:space="preserve">Õpilane leiab, selekteerib ja seostab allikast leitud informatsiooni; </w:t>
            </w:r>
            <w:r w:rsidR="1817C293" w:rsidRPr="6335B20A">
              <w:rPr>
                <w:rFonts w:ascii="Times New Roman" w:eastAsia="Times New Roman" w:hAnsi="Times New Roman" w:cs="Times New Roman"/>
              </w:rPr>
              <w:t>saab aru, mida tähendab allikakriitilisus</w:t>
            </w:r>
            <w:r w:rsidR="6CD3F2B6" w:rsidRPr="6335B20A">
              <w:rPr>
                <w:rFonts w:ascii="Times New Roman" w:eastAsia="Times New Roman" w:hAnsi="Times New Roman" w:cs="Times New Roman"/>
              </w:rPr>
              <w:t>, märkab ja kirjeldab erinevaid tõlgendusi</w:t>
            </w:r>
            <w:r w:rsidR="6D101BC2" w:rsidRPr="6335B20A">
              <w:rPr>
                <w:rFonts w:ascii="Times New Roman" w:eastAsia="Times New Roman" w:hAnsi="Times New Roman" w:cs="Times New Roman"/>
              </w:rPr>
              <w:t>, hindab allika usaldusväärsust.</w:t>
            </w:r>
          </w:p>
        </w:tc>
        <w:tc>
          <w:tcPr>
            <w:tcW w:w="5355" w:type="dxa"/>
          </w:tcPr>
          <w:p w14:paraId="596F9C66" w14:textId="45F5020A" w:rsidR="6E247F3D" w:rsidRDefault="38F85C30" w:rsidP="6335B20A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Õpi</w:t>
            </w:r>
            <w:r w:rsidR="0B878172" w:rsidRPr="6335B20A">
              <w:rPr>
                <w:rFonts w:ascii="Times New Roman" w:eastAsia="Times New Roman" w:hAnsi="Times New Roman" w:cs="Times New Roman"/>
              </w:rPr>
              <w:t>ku</w:t>
            </w:r>
            <w:r w:rsidRPr="6335B20A">
              <w:rPr>
                <w:rFonts w:ascii="Times New Roman" w:eastAsia="Times New Roman" w:hAnsi="Times New Roman" w:cs="Times New Roman"/>
              </w:rPr>
              <w:t>teksti lugemine</w:t>
            </w:r>
            <w:r w:rsidR="42A121E5" w:rsidRPr="6335B20A">
              <w:rPr>
                <w:rFonts w:ascii="Times New Roman" w:eastAsia="Times New Roman" w:hAnsi="Times New Roman" w:cs="Times New Roman"/>
              </w:rPr>
              <w:t>, mõistete selgitamine oma sõnadega</w:t>
            </w:r>
            <w:r w:rsidR="38243E33" w:rsidRPr="6335B20A">
              <w:rPr>
                <w:rFonts w:ascii="Times New Roman" w:eastAsia="Times New Roman" w:hAnsi="Times New Roman" w:cs="Times New Roman"/>
              </w:rPr>
              <w:t xml:space="preserve">, mõistele sobiva näite toomine. </w:t>
            </w:r>
            <w:r w:rsidR="65A8B347" w:rsidRPr="6335B20A">
              <w:rPr>
                <w:rFonts w:ascii="Times New Roman" w:eastAsia="Times New Roman" w:hAnsi="Times New Roman" w:cs="Times New Roman"/>
              </w:rPr>
              <w:t xml:space="preserve">Töö </w:t>
            </w:r>
            <w:r w:rsidR="2AD88F06" w:rsidRPr="6335B20A">
              <w:rPr>
                <w:rFonts w:ascii="Times New Roman" w:eastAsia="Times New Roman" w:hAnsi="Times New Roman" w:cs="Times New Roman"/>
              </w:rPr>
              <w:t>mõne kirjaliku ajalooallikaga.</w:t>
            </w:r>
          </w:p>
          <w:p w14:paraId="051F15F5" w14:textId="6AC64F0D" w:rsidR="6E247F3D" w:rsidRDefault="6172942A" w:rsidP="6335B20A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Tutvumine Rahvusarhiivi kodulehekül</w:t>
            </w:r>
            <w:r w:rsidR="2B6328B3" w:rsidRPr="6335B20A">
              <w:rPr>
                <w:rFonts w:ascii="Times New Roman" w:eastAsia="Times New Roman" w:hAnsi="Times New Roman" w:cs="Times New Roman"/>
              </w:rPr>
              <w:t>j</w:t>
            </w:r>
            <w:r w:rsidRPr="6335B20A">
              <w:rPr>
                <w:rFonts w:ascii="Times New Roman" w:eastAsia="Times New Roman" w:hAnsi="Times New Roman" w:cs="Times New Roman"/>
              </w:rPr>
              <w:t>ega</w:t>
            </w:r>
            <w:r w:rsidR="45A945DF" w:rsidRPr="6335B20A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6">
              <w:r w:rsidR="45A945DF" w:rsidRPr="6335B20A">
                <w:rPr>
                  <w:rStyle w:val="Hperlink"/>
                  <w:rFonts w:ascii="Times New Roman" w:eastAsia="Times New Roman" w:hAnsi="Times New Roman" w:cs="Times New Roman"/>
                </w:rPr>
                <w:t>https://www.ra.ee/</w:t>
              </w:r>
            </w:hyperlink>
            <w:r w:rsidR="45A945DF" w:rsidRPr="6335B20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031137" w14:textId="1E2CB445" w:rsidR="6E247F3D" w:rsidRDefault="45A945DF" w:rsidP="6335B20A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  <w:color w:val="172B4D"/>
              </w:rPr>
              <w:t>Ülesan</w:t>
            </w:r>
            <w:r w:rsidR="588360DF" w:rsidRPr="6335B20A">
              <w:rPr>
                <w:rFonts w:ascii="Times New Roman" w:eastAsia="Times New Roman" w:hAnsi="Times New Roman" w:cs="Times New Roman"/>
                <w:color w:val="172B4D"/>
              </w:rPr>
              <w:t>ded arhiivikoolis</w:t>
            </w:r>
            <w:r w:rsidR="69772F8B" w:rsidRPr="6335B20A">
              <w:rPr>
                <w:rFonts w:ascii="Times New Roman" w:eastAsia="Times New Roman" w:hAnsi="Times New Roman" w:cs="Times New Roman"/>
                <w:color w:val="172B4D"/>
              </w:rPr>
              <w:t>,</w:t>
            </w:r>
            <w:r w:rsidR="665F1F5C" w:rsidRPr="6335B20A">
              <w:rPr>
                <w:rFonts w:ascii="Times New Roman" w:eastAsia="Times New Roman" w:hAnsi="Times New Roman" w:cs="Times New Roman"/>
                <w:color w:val="172B4D"/>
              </w:rPr>
              <w:t xml:space="preserve"> </w:t>
            </w:r>
            <w:r w:rsidR="69772F8B" w:rsidRPr="6335B20A">
              <w:rPr>
                <w:rFonts w:ascii="Times New Roman" w:eastAsia="Times New Roman" w:hAnsi="Times New Roman" w:cs="Times New Roman"/>
                <w:color w:val="172B4D"/>
              </w:rPr>
              <w:t>näiteks “</w:t>
            </w:r>
            <w:r w:rsidR="0B262E28" w:rsidRPr="6335B20A">
              <w:rPr>
                <w:rFonts w:ascii="Times New Roman" w:eastAsia="Times New Roman" w:hAnsi="Times New Roman" w:cs="Times New Roman"/>
                <w:color w:val="172B4D"/>
              </w:rPr>
              <w:t>Mida</w:t>
            </w:r>
            <w:r w:rsidR="6844A800" w:rsidRPr="6335B20A">
              <w:rPr>
                <w:rFonts w:ascii="Times New Roman" w:eastAsia="Times New Roman" w:hAnsi="Times New Roman" w:cs="Times New Roman"/>
                <w:color w:val="172B4D"/>
              </w:rPr>
              <w:t xml:space="preserve"> </w:t>
            </w:r>
            <w:r w:rsidR="0B262E28" w:rsidRPr="6335B20A">
              <w:rPr>
                <w:rFonts w:ascii="Times New Roman" w:eastAsia="Times New Roman" w:hAnsi="Times New Roman" w:cs="Times New Roman"/>
                <w:color w:val="172B4D"/>
              </w:rPr>
              <w:t>hoitakse muuseumis, mida</w:t>
            </w:r>
            <w:r w:rsidR="794C24B5" w:rsidRPr="6335B20A">
              <w:rPr>
                <w:rFonts w:ascii="Times New Roman" w:eastAsia="Times New Roman" w:hAnsi="Times New Roman" w:cs="Times New Roman"/>
                <w:color w:val="172B4D"/>
              </w:rPr>
              <w:t xml:space="preserve"> </w:t>
            </w:r>
            <w:r w:rsidR="0B262E28" w:rsidRPr="6335B20A">
              <w:rPr>
                <w:rFonts w:ascii="Times New Roman" w:eastAsia="Times New Roman" w:hAnsi="Times New Roman" w:cs="Times New Roman"/>
                <w:color w:val="172B4D"/>
              </w:rPr>
              <w:t>arhiivis?</w:t>
            </w:r>
            <w:r w:rsidR="5A33D12E" w:rsidRPr="6335B20A">
              <w:rPr>
                <w:rFonts w:ascii="Times New Roman" w:eastAsia="Times New Roman" w:hAnsi="Times New Roman" w:cs="Times New Roman"/>
                <w:color w:val="172B4D"/>
              </w:rPr>
              <w:t>”</w:t>
            </w:r>
            <w:r w:rsidR="3F65EDEA" w:rsidRPr="6335B20A">
              <w:rPr>
                <w:rFonts w:ascii="Times New Roman" w:eastAsia="Times New Roman" w:hAnsi="Times New Roman" w:cs="Times New Roman"/>
                <w:color w:val="172B4D"/>
              </w:rPr>
              <w:t xml:space="preserve"> </w:t>
            </w:r>
            <w:r w:rsidR="0B262E28" w:rsidRPr="6335B20A">
              <w:rPr>
                <w:rFonts w:ascii="Times New Roman" w:eastAsia="Times New Roman" w:hAnsi="Times New Roman" w:cs="Times New Roman"/>
                <w:color w:val="172B4D"/>
              </w:rPr>
              <w:t xml:space="preserve"> </w:t>
            </w:r>
            <w:hyperlink r:id="rId17">
              <w:r w:rsidR="0B262E28" w:rsidRPr="6335B20A">
                <w:rPr>
                  <w:rStyle w:val="Hperlink"/>
                  <w:rFonts w:ascii="Times New Roman" w:eastAsia="Times New Roman" w:hAnsi="Times New Roman" w:cs="Times New Roman"/>
                  <w:color w:val="0052CC"/>
                  <w:u w:val="none"/>
                </w:rPr>
                <w:t>https://www.ra.ee/oppematerjal/muuseum-ja-arhiiv/?filters=age=pohikooli-ii-aste</w:t>
              </w:r>
            </w:hyperlink>
            <w:r w:rsidR="0B262E28" w:rsidRPr="6335B20A">
              <w:rPr>
                <w:rFonts w:ascii="Times New Roman" w:eastAsia="Times New Roman" w:hAnsi="Times New Roman" w:cs="Times New Roman"/>
                <w:color w:val="172B4D"/>
              </w:rPr>
              <w:t xml:space="preserve"> </w:t>
            </w:r>
            <w:r w:rsidR="0B262E28" w:rsidRPr="6335B2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4BCDDDC4" w14:textId="5C59959E" w:rsidR="00CF6175" w:rsidRDefault="0C3B78AD" w:rsidP="6335B20A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Õ lk 60</w:t>
            </w:r>
            <w:r w:rsidR="00CF6175">
              <w:rPr>
                <w:rFonts w:ascii="Times New Roman" w:eastAsia="Times New Roman" w:hAnsi="Times New Roman" w:cs="Times New Roman"/>
              </w:rPr>
              <w:t>–</w:t>
            </w:r>
            <w:r w:rsidRPr="6335B20A">
              <w:rPr>
                <w:rFonts w:ascii="Times New Roman" w:eastAsia="Times New Roman" w:hAnsi="Times New Roman" w:cs="Times New Roman"/>
              </w:rPr>
              <w:t>63</w:t>
            </w:r>
          </w:p>
          <w:p w14:paraId="51018507" w14:textId="323D3682" w:rsidR="6E247F3D" w:rsidRDefault="00CF6175" w:rsidP="6335B2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TV </w:t>
            </w:r>
            <w:r w:rsidR="0C3B78AD" w:rsidRPr="6335B20A">
              <w:rPr>
                <w:rFonts w:ascii="Times New Roman" w:eastAsia="Times New Roman" w:hAnsi="Times New Roman" w:cs="Times New Roman"/>
              </w:rPr>
              <w:t>lk 34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C3B78AD" w:rsidRPr="6335B20A">
              <w:rPr>
                <w:rFonts w:ascii="Times New Roman" w:eastAsia="Times New Roman" w:hAnsi="Times New Roman" w:cs="Times New Roman"/>
              </w:rPr>
              <w:t>35</w:t>
            </w:r>
          </w:p>
          <w:p w14:paraId="5133F20B" w14:textId="6572542C" w:rsidR="6E247F3D" w:rsidRDefault="6E247F3D" w:rsidP="6335B20A">
            <w:pPr>
              <w:rPr>
                <w:rFonts w:ascii="Times New Roman" w:eastAsia="Times New Roman" w:hAnsi="Times New Roman" w:cs="Times New Roman"/>
              </w:rPr>
            </w:pPr>
          </w:p>
          <w:p w14:paraId="27DFE425" w14:textId="1ECD4754" w:rsidR="6E247F3D" w:rsidRDefault="5053F1E5" w:rsidP="6E247F3D">
            <w:pPr>
              <w:rPr>
                <w:rFonts w:ascii="Times New Roman" w:eastAsia="Times New Roman" w:hAnsi="Times New Roman" w:cs="Times New Roman"/>
              </w:rPr>
            </w:pPr>
            <w:hyperlink r:id="rId18">
              <w:r w:rsidRPr="6335B20A">
                <w:rPr>
                  <w:rStyle w:val="Hperlink"/>
                  <w:rFonts w:ascii="Times New Roman" w:eastAsia="Times New Roman" w:hAnsi="Times New Roman" w:cs="Times New Roman"/>
                </w:rPr>
                <w:t>https://www.ra.ee/arhiivikool/tutvustus/</w:t>
              </w:r>
            </w:hyperlink>
            <w:r w:rsidRPr="6335B2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E247F3D" w14:paraId="63445C7E" w14:textId="77777777" w:rsidTr="003AD465">
        <w:trPr>
          <w:trHeight w:val="300"/>
        </w:trPr>
        <w:tc>
          <w:tcPr>
            <w:tcW w:w="705" w:type="dxa"/>
          </w:tcPr>
          <w:p w14:paraId="4ABEF975" w14:textId="3CA80F92" w:rsidR="1AF01168" w:rsidRDefault="1AF01168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7A6C9D74" w14:textId="7DF92990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Keskaeg, uusaeg, lähiaeg</w:t>
            </w:r>
          </w:p>
        </w:tc>
        <w:tc>
          <w:tcPr>
            <w:tcW w:w="4380" w:type="dxa"/>
          </w:tcPr>
          <w:p w14:paraId="1971A283" w14:textId="783ED5F4" w:rsidR="6E247F3D" w:rsidRDefault="0C7F3CCB" w:rsidP="6335B20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 xml:space="preserve">Õpilane </w:t>
            </w:r>
            <w:r w:rsidR="10FBFD5B" w:rsidRPr="49D1015A">
              <w:rPr>
                <w:rFonts w:ascii="Times New Roman" w:eastAsia="Times New Roman" w:hAnsi="Times New Roman" w:cs="Times New Roman"/>
              </w:rPr>
              <w:t>teab</w:t>
            </w:r>
            <w:r w:rsidRPr="49D1015A">
              <w:rPr>
                <w:rFonts w:ascii="Times New Roman" w:eastAsia="Times New Roman" w:hAnsi="Times New Roman" w:cs="Times New Roman"/>
              </w:rPr>
              <w:t xml:space="preserve"> ajalooperio</w:t>
            </w:r>
            <w:r w:rsidR="6D30CD63" w:rsidRPr="49D1015A">
              <w:rPr>
                <w:rFonts w:ascii="Times New Roman" w:eastAsia="Times New Roman" w:hAnsi="Times New Roman" w:cs="Times New Roman"/>
              </w:rPr>
              <w:t>ode</w:t>
            </w:r>
            <w:r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="22FE1D1F" w:rsidRPr="49D1015A">
              <w:rPr>
                <w:rFonts w:ascii="Times New Roman" w:eastAsia="Times New Roman" w:hAnsi="Times New Roman" w:cs="Times New Roman"/>
              </w:rPr>
              <w:t xml:space="preserve">ja oskab nimetada </w:t>
            </w:r>
            <w:r w:rsidR="2EA8828A" w:rsidRPr="49D1015A">
              <w:rPr>
                <w:rFonts w:ascii="Times New Roman" w:eastAsia="Times New Roman" w:hAnsi="Times New Roman" w:cs="Times New Roman"/>
              </w:rPr>
              <w:t xml:space="preserve">protsesse ja </w:t>
            </w:r>
            <w:r w:rsidRPr="49D1015A">
              <w:rPr>
                <w:rFonts w:ascii="Times New Roman" w:eastAsia="Times New Roman" w:hAnsi="Times New Roman" w:cs="Times New Roman"/>
              </w:rPr>
              <w:t>sündmusi, mis on aluseks ajaloo periodiseerimisele, põhjendab oma valikut</w:t>
            </w:r>
            <w:r w:rsidR="09D4F975" w:rsidRPr="49D1015A">
              <w:rPr>
                <w:rFonts w:ascii="Times New Roman" w:eastAsia="Times New Roman" w:hAnsi="Times New Roman" w:cs="Times New Roman"/>
              </w:rPr>
              <w:t>, oskab nimetada ajalooperioodile iseloomulikku</w:t>
            </w:r>
            <w:r w:rsidR="4DB6F137" w:rsidRPr="49D1015A">
              <w:rPr>
                <w:rFonts w:ascii="Times New Roman" w:eastAsia="Times New Roman" w:hAnsi="Times New Roman" w:cs="Times New Roman"/>
              </w:rPr>
              <w:t>; leiab, selekteerib ja seostab internetiallikatest leitud informatsiooni</w:t>
            </w:r>
            <w:r w:rsidR="55EABC65" w:rsidRPr="49D10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5" w:type="dxa"/>
          </w:tcPr>
          <w:p w14:paraId="05AF8D07" w14:textId="6F2B89F0" w:rsidR="6E247F3D" w:rsidRDefault="4C7A9CA2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Õpikuteksti lugemine ja teksti põhjal küsimus</w:t>
            </w:r>
            <w:r w:rsidR="42B056E3" w:rsidRPr="6335B20A">
              <w:rPr>
                <w:rFonts w:ascii="Times New Roman" w:eastAsia="Times New Roman" w:hAnsi="Times New Roman" w:cs="Times New Roman"/>
              </w:rPr>
              <w:t>tele vastamine. Rühmatöö: klass jagatakse 4</w:t>
            </w:r>
            <w:r w:rsidR="283D5277" w:rsidRPr="6335B20A">
              <w:rPr>
                <w:rFonts w:ascii="Times New Roman" w:eastAsia="Times New Roman" w:hAnsi="Times New Roman" w:cs="Times New Roman"/>
              </w:rPr>
              <w:t>-</w:t>
            </w:r>
            <w:r w:rsidR="42B056E3" w:rsidRPr="6335B20A">
              <w:rPr>
                <w:rFonts w:ascii="Times New Roman" w:eastAsia="Times New Roman" w:hAnsi="Times New Roman" w:cs="Times New Roman"/>
              </w:rPr>
              <w:t xml:space="preserve">liikmelisteks rühmadeks, </w:t>
            </w:r>
            <w:r w:rsidR="6760CA54" w:rsidRPr="6335B20A">
              <w:rPr>
                <w:rFonts w:ascii="Times New Roman" w:eastAsia="Times New Roman" w:hAnsi="Times New Roman" w:cs="Times New Roman"/>
              </w:rPr>
              <w:t>iga rühm teeb ühe perioodi kohta plakati</w:t>
            </w:r>
            <w:r w:rsidR="56CB1051" w:rsidRPr="6335B20A">
              <w:rPr>
                <w:rFonts w:ascii="Times New Roman" w:eastAsia="Times New Roman" w:hAnsi="Times New Roman" w:cs="Times New Roman"/>
              </w:rPr>
              <w:t>, infot otsitakse internetist.</w:t>
            </w:r>
            <w:r w:rsidR="6760CA54" w:rsidRPr="6335B2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40EB171D" w14:textId="77777777" w:rsidR="00CF6175" w:rsidRDefault="4C7A9CA2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Õ lk 64</w:t>
            </w:r>
            <w:r w:rsidR="00CF6175">
              <w:rPr>
                <w:rFonts w:ascii="Times New Roman" w:eastAsia="Times New Roman" w:hAnsi="Times New Roman" w:cs="Times New Roman"/>
              </w:rPr>
              <w:t>–</w:t>
            </w:r>
            <w:r w:rsidRPr="6335B20A">
              <w:rPr>
                <w:rFonts w:ascii="Times New Roman" w:eastAsia="Times New Roman" w:hAnsi="Times New Roman" w:cs="Times New Roman"/>
              </w:rPr>
              <w:t>65</w:t>
            </w:r>
          </w:p>
          <w:p w14:paraId="09E5795A" w14:textId="4FF0222E" w:rsidR="6E247F3D" w:rsidRDefault="00CF6175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4C7A9CA2" w:rsidRPr="6335B20A">
              <w:rPr>
                <w:rFonts w:ascii="Times New Roman" w:eastAsia="Times New Roman" w:hAnsi="Times New Roman" w:cs="Times New Roman"/>
              </w:rPr>
              <w:t xml:space="preserve"> lk 36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4C7A9CA2" w:rsidRPr="6335B20A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6E247F3D" w14:paraId="4B494211" w14:textId="77777777" w:rsidTr="003AD465">
        <w:trPr>
          <w:trHeight w:val="300"/>
        </w:trPr>
        <w:tc>
          <w:tcPr>
            <w:tcW w:w="705" w:type="dxa"/>
          </w:tcPr>
          <w:p w14:paraId="595020DA" w14:textId="0F9E4221" w:rsidR="3B9C5C13" w:rsidRDefault="3B9C5C13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40" w:type="dxa"/>
          </w:tcPr>
          <w:p w14:paraId="68DF64FF" w14:textId="4BAF1914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Keskaeg ja uusaeg Eestis</w:t>
            </w:r>
          </w:p>
        </w:tc>
        <w:tc>
          <w:tcPr>
            <w:tcW w:w="4380" w:type="dxa"/>
          </w:tcPr>
          <w:p w14:paraId="4636A768" w14:textId="3C3FDA7A" w:rsidR="6E247F3D" w:rsidRDefault="4545E795" w:rsidP="6335B20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Õpilane oskab nimetada sündmusi ja isikuid Eesti kesk- ja uusajast.</w:t>
            </w:r>
            <w:r w:rsidR="57342C53" w:rsidRPr="49D1015A">
              <w:rPr>
                <w:rFonts w:ascii="Times New Roman" w:eastAsia="Times New Roman" w:hAnsi="Times New Roman" w:cs="Times New Roman"/>
              </w:rPr>
              <w:t xml:space="preserve"> Mõisted: kroonika, ristisõda, mõisnik, bal</w:t>
            </w:r>
            <w:r w:rsidR="6F645EE5" w:rsidRPr="49D1015A">
              <w:rPr>
                <w:rFonts w:ascii="Times New Roman" w:eastAsia="Times New Roman" w:hAnsi="Times New Roman" w:cs="Times New Roman"/>
              </w:rPr>
              <w:t>tisakslased.</w:t>
            </w:r>
          </w:p>
          <w:p w14:paraId="432B7291" w14:textId="4B530737" w:rsidR="6E247F3D" w:rsidRDefault="6E247F3D" w:rsidP="6E247F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</w:tcPr>
          <w:p w14:paraId="3E64F019" w14:textId="1C3FD4B9" w:rsidR="6E247F3D" w:rsidRDefault="6D757F51" w:rsidP="6335B20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Töö tekstiga: õpikuteksti süvalugemine,</w:t>
            </w:r>
            <w:r w:rsidR="48C65B72" w:rsidRPr="49D1015A">
              <w:rPr>
                <w:rFonts w:ascii="Times New Roman" w:eastAsia="Times New Roman" w:hAnsi="Times New Roman" w:cs="Times New Roman"/>
              </w:rPr>
              <w:t xml:space="preserve"> tekstis paksemas kirjas nimede, mõiste</w:t>
            </w:r>
            <w:r w:rsidR="41160D54" w:rsidRPr="49D1015A">
              <w:rPr>
                <w:rFonts w:ascii="Times New Roman" w:eastAsia="Times New Roman" w:hAnsi="Times New Roman" w:cs="Times New Roman"/>
              </w:rPr>
              <w:t>te, sündmuste jne selgitamine oma sõnadega</w:t>
            </w:r>
            <w:r w:rsidRPr="49D1015A">
              <w:rPr>
                <w:rFonts w:ascii="Times New Roman" w:eastAsia="Times New Roman" w:hAnsi="Times New Roman" w:cs="Times New Roman"/>
              </w:rPr>
              <w:t>, lõikudest kokkuvõtte tegemine võ</w:t>
            </w:r>
            <w:r w:rsidR="7F22F928" w:rsidRPr="49D1015A">
              <w:rPr>
                <w:rFonts w:ascii="Times New Roman" w:eastAsia="Times New Roman" w:hAnsi="Times New Roman" w:cs="Times New Roman"/>
              </w:rPr>
              <w:t>i teeviida kasutamine. Illustreeritud ajatelje koostamine märksõnade</w:t>
            </w:r>
            <w:r w:rsidR="1F8CF004" w:rsidRPr="49D1015A">
              <w:rPr>
                <w:rFonts w:ascii="Times New Roman" w:eastAsia="Times New Roman" w:hAnsi="Times New Roman" w:cs="Times New Roman"/>
              </w:rPr>
              <w:t xml:space="preserve">, näiteks </w:t>
            </w:r>
            <w:r w:rsidR="2DFB60AC" w:rsidRPr="49D1015A">
              <w:rPr>
                <w:rFonts w:ascii="Times New Roman" w:eastAsia="Times New Roman" w:hAnsi="Times New Roman" w:cs="Times New Roman"/>
              </w:rPr>
              <w:t>õpikutekstis mustalt trükitu</w:t>
            </w:r>
            <w:r w:rsidR="0E551355" w:rsidRPr="49D1015A">
              <w:rPr>
                <w:rFonts w:ascii="Times New Roman" w:eastAsia="Times New Roman" w:hAnsi="Times New Roman" w:cs="Times New Roman"/>
              </w:rPr>
              <w:t>te</w:t>
            </w:r>
            <w:r w:rsidR="6CA605B7" w:rsidRPr="49D1015A">
              <w:rPr>
                <w:rFonts w:ascii="Times New Roman" w:eastAsia="Times New Roman" w:hAnsi="Times New Roman" w:cs="Times New Roman"/>
              </w:rPr>
              <w:t xml:space="preserve">, </w:t>
            </w:r>
            <w:r w:rsidR="7F22F928" w:rsidRPr="49D1015A">
              <w:rPr>
                <w:rFonts w:ascii="Times New Roman" w:eastAsia="Times New Roman" w:hAnsi="Times New Roman" w:cs="Times New Roman"/>
              </w:rPr>
              <w:t>alusel</w:t>
            </w:r>
            <w:r w:rsidR="29C90202" w:rsidRPr="49D1015A">
              <w:rPr>
                <w:rFonts w:ascii="Times New Roman" w:eastAsia="Times New Roman" w:hAnsi="Times New Roman" w:cs="Times New Roman"/>
              </w:rPr>
              <w:t xml:space="preserve"> rühmatööna</w:t>
            </w:r>
            <w:r w:rsidR="6DCB4EB9" w:rsidRPr="49D1015A">
              <w:rPr>
                <w:rFonts w:ascii="Times New Roman" w:eastAsia="Times New Roman" w:hAnsi="Times New Roman" w:cs="Times New Roman"/>
              </w:rPr>
              <w:t>.</w:t>
            </w:r>
            <w:r w:rsidR="79D3D3AA" w:rsidRPr="49D1015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D3C316" w14:textId="5AFA2A9B" w:rsidR="6E247F3D" w:rsidRDefault="00CF6175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Video vaatamine: vaata õpik lk 68 ruutkood.</w:t>
            </w:r>
          </w:p>
        </w:tc>
        <w:tc>
          <w:tcPr>
            <w:tcW w:w="1890" w:type="dxa"/>
          </w:tcPr>
          <w:p w14:paraId="7328010E" w14:textId="77777777" w:rsidR="00CF6175" w:rsidRDefault="74162E40" w:rsidP="6E247F3D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Õ lk 66</w:t>
            </w:r>
            <w:r w:rsidR="00CF6175">
              <w:rPr>
                <w:rFonts w:ascii="Times New Roman" w:eastAsia="Times New Roman" w:hAnsi="Times New Roman" w:cs="Times New Roman"/>
              </w:rPr>
              <w:t>–</w:t>
            </w:r>
            <w:r w:rsidRPr="49D1015A">
              <w:rPr>
                <w:rFonts w:ascii="Times New Roman" w:eastAsia="Times New Roman" w:hAnsi="Times New Roman" w:cs="Times New Roman"/>
              </w:rPr>
              <w:t>69</w:t>
            </w:r>
          </w:p>
          <w:p w14:paraId="2FAC4803" w14:textId="298FC8F5" w:rsidR="6E247F3D" w:rsidRDefault="00CF6175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74162E40" w:rsidRPr="49D1015A">
              <w:rPr>
                <w:rFonts w:ascii="Times New Roman" w:eastAsia="Times New Roman" w:hAnsi="Times New Roman" w:cs="Times New Roman"/>
              </w:rPr>
              <w:t xml:space="preserve"> lk 38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74162E40" w:rsidRPr="49D1015A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6E247F3D" w14:paraId="17077DAD" w14:textId="77777777" w:rsidTr="003AD465">
        <w:trPr>
          <w:trHeight w:val="300"/>
        </w:trPr>
        <w:tc>
          <w:tcPr>
            <w:tcW w:w="705" w:type="dxa"/>
          </w:tcPr>
          <w:p w14:paraId="29DB5C53" w14:textId="7E050192" w:rsidR="46B8D415" w:rsidRDefault="46B8D415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0" w:type="dxa"/>
          </w:tcPr>
          <w:p w14:paraId="53DD2E14" w14:textId="1F6691BD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Ehitised kui ajalooallikad</w:t>
            </w:r>
          </w:p>
        </w:tc>
        <w:tc>
          <w:tcPr>
            <w:tcW w:w="4380" w:type="dxa"/>
          </w:tcPr>
          <w:p w14:paraId="51E7B205" w14:textId="7B143A0C" w:rsidR="26E05C10" w:rsidRDefault="7C8EDF8C" w:rsidP="6E247F3D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Õpilane m</w:t>
            </w:r>
            <w:r w:rsidR="147D7DE5" w:rsidRPr="49D1015A">
              <w:rPr>
                <w:rFonts w:ascii="Times New Roman" w:eastAsia="Times New Roman" w:hAnsi="Times New Roman" w:cs="Times New Roman"/>
              </w:rPr>
              <w:t>ärkab ja väärtustab minevikupärandit Eestis ja mujal</w:t>
            </w:r>
            <w:r w:rsidR="227A1480" w:rsidRPr="49D10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5" w:type="dxa"/>
          </w:tcPr>
          <w:p w14:paraId="4117D153" w14:textId="65C6F258" w:rsidR="6E247F3D" w:rsidRDefault="6AE981E3" w:rsidP="003AD465">
            <w:pPr>
              <w:spacing w:before="150"/>
              <w:rPr>
                <w:rFonts w:ascii="Roboto Condensed" w:eastAsia="Roboto Condensed" w:hAnsi="Roboto Condensed" w:cs="Roboto Condensed"/>
                <w:b/>
                <w:bCs/>
                <w:color w:val="172B4D"/>
                <w:sz w:val="21"/>
                <w:szCs w:val="21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>Õpikuteksti lugemin</w:t>
            </w:r>
            <w:r w:rsidR="38B5F91A" w:rsidRPr="003AD465">
              <w:rPr>
                <w:rFonts w:ascii="Times New Roman" w:eastAsia="Times New Roman" w:hAnsi="Times New Roman" w:cs="Times New Roman"/>
              </w:rPr>
              <w:t>e, tekstis nimetatud objektidest piltide vaatamine ja kirjeldamine</w:t>
            </w:r>
            <w:r w:rsidRPr="003AD465">
              <w:rPr>
                <w:rFonts w:ascii="Times New Roman" w:eastAsia="Times New Roman" w:hAnsi="Times New Roman" w:cs="Times New Roman"/>
              </w:rPr>
              <w:t xml:space="preserve">. </w:t>
            </w:r>
            <w:r w:rsidR="2336CDA8" w:rsidRPr="003AD465">
              <w:rPr>
                <w:rFonts w:ascii="Times New Roman" w:eastAsia="Times New Roman" w:hAnsi="Times New Roman" w:cs="Times New Roman"/>
              </w:rPr>
              <w:t>Kui võimalik, siis vanade fotode</w:t>
            </w:r>
            <w:r w:rsidR="28E02F69" w:rsidRPr="003AD465">
              <w:rPr>
                <w:rFonts w:ascii="Times New Roman" w:eastAsia="Times New Roman" w:hAnsi="Times New Roman" w:cs="Times New Roman"/>
              </w:rPr>
              <w:t xml:space="preserve"> põhjal</w:t>
            </w:r>
            <w:r w:rsidR="2336CDA8" w:rsidRPr="003AD465">
              <w:rPr>
                <w:rFonts w:ascii="Times New Roman" w:eastAsia="Times New Roman" w:hAnsi="Times New Roman" w:cs="Times New Roman"/>
              </w:rPr>
              <w:t xml:space="preserve"> </w:t>
            </w:r>
            <w:r w:rsidR="5BB8F0B5" w:rsidRPr="003AD465">
              <w:rPr>
                <w:rFonts w:ascii="Times New Roman" w:eastAsia="Times New Roman" w:hAnsi="Times New Roman" w:cs="Times New Roman"/>
              </w:rPr>
              <w:t>uurimine</w:t>
            </w:r>
            <w:r w:rsidR="2A48CBAC" w:rsidRPr="003AD465">
              <w:rPr>
                <w:rFonts w:ascii="Times New Roman" w:eastAsia="Times New Roman" w:hAnsi="Times New Roman" w:cs="Times New Roman"/>
              </w:rPr>
              <w:t>, kuidas õpilase kodupaik minevikus välja nägi</w:t>
            </w:r>
            <w:r w:rsidR="2F1D8ECF" w:rsidRPr="003AD465">
              <w:rPr>
                <w:rFonts w:ascii="Times New Roman" w:eastAsia="Times New Roman" w:hAnsi="Times New Roman" w:cs="Times New Roman"/>
              </w:rPr>
              <w:t>.</w:t>
            </w:r>
            <w:r w:rsidR="63D7D07D" w:rsidRPr="003AD465">
              <w:rPr>
                <w:rFonts w:ascii="Times New Roman" w:eastAsia="Times New Roman" w:hAnsi="Times New Roman" w:cs="Times New Roman"/>
              </w:rPr>
              <w:t xml:space="preserve"> </w:t>
            </w:r>
            <w:r w:rsidR="680BE5AD" w:rsidRPr="003AD465">
              <w:rPr>
                <w:rFonts w:ascii="Times New Roman" w:eastAsia="Times New Roman" w:hAnsi="Times New Roman" w:cs="Times New Roman"/>
              </w:rPr>
              <w:t>Muinsuskaitse</w:t>
            </w:r>
            <w:r w:rsidR="5AE7D495" w:rsidRPr="003AD465">
              <w:rPr>
                <w:rFonts w:ascii="Times New Roman" w:eastAsia="Times New Roman" w:hAnsi="Times New Roman" w:cs="Times New Roman"/>
              </w:rPr>
              <w:t xml:space="preserve"> roll minevikupärandi väärtustamisel.</w:t>
            </w:r>
          </w:p>
          <w:p w14:paraId="7215D83C" w14:textId="10FD36AA" w:rsidR="6E247F3D" w:rsidRDefault="1A89448B" w:rsidP="003AD465">
            <w:pPr>
              <w:spacing w:before="150"/>
              <w:rPr>
                <w:rFonts w:ascii="Roboto Condensed" w:eastAsia="Roboto Condensed" w:hAnsi="Roboto Condensed" w:cs="Roboto Condensed"/>
                <w:b/>
                <w:bCs/>
                <w:color w:val="172B4D"/>
                <w:sz w:val="21"/>
                <w:szCs w:val="21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 xml:space="preserve">Töö koomiksiga </w:t>
            </w:r>
            <w:r w:rsidR="00BF1662">
              <w:rPr>
                <w:rFonts w:ascii="Times New Roman" w:eastAsia="Times New Roman" w:hAnsi="Times New Roman" w:cs="Times New Roman"/>
              </w:rPr>
              <w:t>„</w:t>
            </w:r>
            <w:r w:rsidRPr="003AD465">
              <w:rPr>
                <w:rFonts w:ascii="Times New Roman" w:eastAsia="Times New Roman" w:hAnsi="Times New Roman" w:cs="Times New Roman"/>
              </w:rPr>
              <w:t xml:space="preserve">Unerännak </w:t>
            </w:r>
            <w:proofErr w:type="spellStart"/>
            <w:r w:rsidRPr="003AD465">
              <w:rPr>
                <w:rFonts w:ascii="Times New Roman" w:eastAsia="Times New Roman" w:hAnsi="Times New Roman" w:cs="Times New Roman"/>
              </w:rPr>
              <w:t>Versailles</w:t>
            </w:r>
            <w:proofErr w:type="spellEnd"/>
            <w:r w:rsidRPr="003AD465">
              <w:rPr>
                <w:rFonts w:ascii="Times New Roman" w:eastAsia="Times New Roman" w:hAnsi="Times New Roman" w:cs="Times New Roman"/>
              </w:rPr>
              <w:t>´</w:t>
            </w:r>
            <w:r w:rsidR="1616A05E" w:rsidRPr="003AD465">
              <w:rPr>
                <w:rFonts w:ascii="Times New Roman" w:eastAsia="Times New Roman" w:hAnsi="Times New Roman" w:cs="Times New Roman"/>
              </w:rPr>
              <w:t xml:space="preserve"> lossi”</w:t>
            </w:r>
            <w:r w:rsidR="2693B5BF" w:rsidRPr="003AD465">
              <w:rPr>
                <w:rFonts w:ascii="Times New Roman" w:eastAsia="Times New Roman" w:hAnsi="Times New Roman" w:cs="Times New Roman"/>
              </w:rPr>
              <w:t>,</w:t>
            </w:r>
            <w:r w:rsidR="1616A05E" w:rsidRPr="003AD465">
              <w:rPr>
                <w:rFonts w:ascii="Times New Roman" w:eastAsia="Times New Roman" w:hAnsi="Times New Roman" w:cs="Times New Roman"/>
              </w:rPr>
              <w:t xml:space="preserve"> </w:t>
            </w:r>
            <w:r w:rsidR="505E33F0" w:rsidRPr="003AD465">
              <w:rPr>
                <w:rFonts w:ascii="Times New Roman" w:eastAsia="Times New Roman" w:hAnsi="Times New Roman" w:cs="Times New Roman"/>
              </w:rPr>
              <w:t>l</w:t>
            </w:r>
            <w:r w:rsidR="22E35714" w:rsidRPr="003AD465">
              <w:rPr>
                <w:rFonts w:ascii="Times New Roman" w:eastAsia="Times New Roman" w:hAnsi="Times New Roman" w:cs="Times New Roman"/>
              </w:rPr>
              <w:t xml:space="preserve">isaülesanded </w:t>
            </w:r>
            <w:proofErr w:type="spellStart"/>
            <w:r w:rsidR="48BB2982" w:rsidRPr="003AD465">
              <w:rPr>
                <w:rFonts w:ascii="Times New Roman" w:eastAsia="Times New Roman" w:hAnsi="Times New Roman" w:cs="Times New Roman"/>
              </w:rPr>
              <w:t>Opiqus</w:t>
            </w:r>
            <w:proofErr w:type="spellEnd"/>
            <w:r w:rsidR="48BB2982" w:rsidRPr="003AD465">
              <w:rPr>
                <w:rFonts w:ascii="Times New Roman" w:eastAsia="Times New Roman" w:hAnsi="Times New Roman" w:cs="Times New Roman"/>
              </w:rPr>
              <w:t xml:space="preserve">. </w:t>
            </w:r>
            <w:r w:rsidR="0B5C7273" w:rsidRPr="003AD465">
              <w:rPr>
                <w:rFonts w:ascii="Times New Roman" w:eastAsia="Times New Roman" w:hAnsi="Times New Roman" w:cs="Times New Roman"/>
              </w:rPr>
              <w:t>Jutu kirjutamine</w:t>
            </w:r>
            <w:r w:rsidR="720F5B16" w:rsidRPr="003AD465">
              <w:rPr>
                <w:rFonts w:ascii="Times New Roman" w:eastAsia="Times New Roman" w:hAnsi="Times New Roman" w:cs="Times New Roman"/>
              </w:rPr>
              <w:t xml:space="preserve"> koomiksi</w:t>
            </w:r>
            <w:r w:rsidR="21C6DF1A" w:rsidRPr="003AD465">
              <w:rPr>
                <w:rFonts w:ascii="Times New Roman" w:eastAsia="Times New Roman" w:hAnsi="Times New Roman" w:cs="Times New Roman"/>
              </w:rPr>
              <w:t xml:space="preserve"> ja õpetaja poolt jutustatud lisainfo</w:t>
            </w:r>
            <w:r w:rsidR="720F5B16" w:rsidRPr="003AD465">
              <w:rPr>
                <w:rFonts w:ascii="Times New Roman" w:eastAsia="Times New Roman" w:hAnsi="Times New Roman" w:cs="Times New Roman"/>
              </w:rPr>
              <w:t xml:space="preserve"> põhjal</w:t>
            </w:r>
            <w:r w:rsidR="2571DC5B" w:rsidRPr="003AD465">
              <w:rPr>
                <w:rFonts w:ascii="Times New Roman" w:eastAsia="Times New Roman" w:hAnsi="Times New Roman" w:cs="Times New Roman"/>
              </w:rPr>
              <w:t>.</w:t>
            </w:r>
            <w:r w:rsidR="635C7717" w:rsidRPr="003AD46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4C667F" w14:textId="024FD9D4" w:rsidR="6E247F3D" w:rsidRDefault="02A43AEA" w:rsidP="6E247F3D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Võimalusel õppekäik kodukohaga seotud kultuurimälestis</w:t>
            </w:r>
            <w:r w:rsidR="2966B119" w:rsidRPr="49D1015A">
              <w:rPr>
                <w:rFonts w:ascii="Times New Roman" w:eastAsia="Times New Roman" w:hAnsi="Times New Roman" w:cs="Times New Roman"/>
              </w:rPr>
              <w:t>t</w:t>
            </w:r>
            <w:r w:rsidRPr="49D1015A">
              <w:rPr>
                <w:rFonts w:ascii="Times New Roman" w:eastAsia="Times New Roman" w:hAnsi="Times New Roman" w:cs="Times New Roman"/>
              </w:rPr>
              <w:t>e juurde.</w:t>
            </w:r>
          </w:p>
        </w:tc>
        <w:tc>
          <w:tcPr>
            <w:tcW w:w="1890" w:type="dxa"/>
          </w:tcPr>
          <w:p w14:paraId="660A2BCC" w14:textId="77777777" w:rsidR="00BF1662" w:rsidRDefault="0C5661C2" w:rsidP="6335B20A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Õ lk 70</w:t>
            </w:r>
            <w:r w:rsidR="00BF1662">
              <w:rPr>
                <w:rFonts w:ascii="Times New Roman" w:eastAsia="Times New Roman" w:hAnsi="Times New Roman" w:cs="Times New Roman"/>
              </w:rPr>
              <w:t>–</w:t>
            </w:r>
            <w:r w:rsidRPr="6335B20A">
              <w:rPr>
                <w:rFonts w:ascii="Times New Roman" w:eastAsia="Times New Roman" w:hAnsi="Times New Roman" w:cs="Times New Roman"/>
              </w:rPr>
              <w:t>75</w:t>
            </w:r>
          </w:p>
          <w:p w14:paraId="64EBC8D6" w14:textId="5E86C9CA" w:rsidR="6E247F3D" w:rsidRDefault="00BF1662" w:rsidP="6335B2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0C5661C2" w:rsidRPr="6335B20A">
              <w:rPr>
                <w:rFonts w:ascii="Times New Roman" w:eastAsia="Times New Roman" w:hAnsi="Times New Roman" w:cs="Times New Roman"/>
              </w:rPr>
              <w:t xml:space="preserve"> lk 42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C5661C2" w:rsidRPr="6335B20A">
              <w:rPr>
                <w:rFonts w:ascii="Times New Roman" w:eastAsia="Times New Roman" w:hAnsi="Times New Roman" w:cs="Times New Roman"/>
              </w:rPr>
              <w:t>45</w:t>
            </w:r>
          </w:p>
          <w:p w14:paraId="12118CD3" w14:textId="77777777" w:rsidR="00BF1662" w:rsidRDefault="00BF1662" w:rsidP="6E247F3D">
            <w:pPr>
              <w:rPr>
                <w:rFonts w:ascii="Times New Roman" w:eastAsia="Times New Roman" w:hAnsi="Times New Roman" w:cs="Times New Roman"/>
              </w:rPr>
            </w:pPr>
          </w:p>
          <w:p w14:paraId="5DEC2473" w14:textId="2D964F1F" w:rsidR="6E247F3D" w:rsidRDefault="00BF1662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 w:rsidR="546A8ACC" w:rsidRPr="6335B20A">
              <w:rPr>
                <w:rFonts w:ascii="Times New Roman" w:eastAsia="Times New Roman" w:hAnsi="Times New Roman" w:cs="Times New Roman"/>
              </w:rPr>
              <w:t>Eesti kultuuriloo õppematerjal”</w:t>
            </w:r>
          </w:p>
        </w:tc>
      </w:tr>
      <w:tr w:rsidR="6E247F3D" w14:paraId="54CA7915" w14:textId="77777777" w:rsidTr="003AD465">
        <w:trPr>
          <w:trHeight w:val="300"/>
        </w:trPr>
        <w:tc>
          <w:tcPr>
            <w:tcW w:w="705" w:type="dxa"/>
          </w:tcPr>
          <w:p w14:paraId="7D1C32DA" w14:textId="56E3AB42" w:rsidR="3C166FC6" w:rsidRDefault="3C166FC6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7682CE72" w14:textId="3C75EA42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D6CAA">
              <w:rPr>
                <w:rFonts w:ascii="Times New Roman" w:eastAsia="Times New Roman" w:hAnsi="Times New Roman" w:cs="Times New Roman"/>
              </w:rPr>
              <w:t>Trükised kui ajalooallikad</w:t>
            </w:r>
          </w:p>
        </w:tc>
        <w:tc>
          <w:tcPr>
            <w:tcW w:w="4380" w:type="dxa"/>
          </w:tcPr>
          <w:p w14:paraId="3FDD8C03" w14:textId="6BB17CF1" w:rsidR="3CAAEB57" w:rsidRDefault="176B8E62" w:rsidP="49D1015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Õpilane i</w:t>
            </w:r>
            <w:r w:rsidR="3DED8EC1" w:rsidRPr="49D1015A">
              <w:rPr>
                <w:rFonts w:ascii="Times New Roman" w:eastAsia="Times New Roman" w:hAnsi="Times New Roman" w:cs="Times New Roman"/>
              </w:rPr>
              <w:t xml:space="preserve">seloomustab erinevate allikatüüpide eripära, </w:t>
            </w:r>
            <w:r w:rsidR="072F7F22" w:rsidRPr="49D1015A">
              <w:rPr>
                <w:rFonts w:ascii="Times New Roman" w:eastAsia="Times New Roman" w:hAnsi="Times New Roman" w:cs="Times New Roman"/>
              </w:rPr>
              <w:t xml:space="preserve">proovib hinnata </w:t>
            </w:r>
            <w:r w:rsidR="3DED8EC1" w:rsidRPr="49D1015A">
              <w:rPr>
                <w:rFonts w:ascii="Times New Roman" w:eastAsia="Times New Roman" w:hAnsi="Times New Roman" w:cs="Times New Roman"/>
              </w:rPr>
              <w:t>nende usaldusväärsust</w:t>
            </w:r>
            <w:r w:rsidR="3D788AD4" w:rsidRPr="49D1015A">
              <w:rPr>
                <w:rFonts w:ascii="Times New Roman" w:eastAsia="Times New Roman" w:hAnsi="Times New Roman" w:cs="Times New Roman"/>
              </w:rPr>
              <w:t xml:space="preserve">; </w:t>
            </w:r>
            <w:r w:rsidR="5D0BC86A" w:rsidRPr="49D1015A">
              <w:rPr>
                <w:rFonts w:ascii="Times New Roman" w:eastAsia="Times New Roman" w:hAnsi="Times New Roman" w:cs="Times New Roman"/>
              </w:rPr>
              <w:t>l</w:t>
            </w:r>
            <w:r w:rsidR="3D788AD4" w:rsidRPr="49D1015A">
              <w:rPr>
                <w:rFonts w:ascii="Times New Roman" w:eastAsia="Times New Roman" w:hAnsi="Times New Roman" w:cs="Times New Roman"/>
              </w:rPr>
              <w:t>eiab, selekteerib ja seostab allikast leitud informatsiooni</w:t>
            </w:r>
            <w:r w:rsidR="73B8DA14" w:rsidRPr="49D1015A">
              <w:rPr>
                <w:rFonts w:ascii="Times New Roman" w:eastAsia="Times New Roman" w:hAnsi="Times New Roman" w:cs="Times New Roman"/>
              </w:rPr>
              <w:t>; oskab nimetada Eesti Vabariigi rajamisega seotud olulisi dokumente</w:t>
            </w:r>
            <w:r w:rsidR="774BD36D" w:rsidRPr="49D10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5" w:type="dxa"/>
          </w:tcPr>
          <w:p w14:paraId="729D34BB" w14:textId="1F5B39B5" w:rsidR="6E247F3D" w:rsidRDefault="214C532F" w:rsidP="6E247F3D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 xml:space="preserve">Vanade ajalehtede lugemine, </w:t>
            </w:r>
            <w:r w:rsidR="2329A082" w:rsidRPr="49D1015A">
              <w:rPr>
                <w:rFonts w:ascii="Times New Roman" w:eastAsia="Times New Roman" w:hAnsi="Times New Roman" w:cs="Times New Roman"/>
              </w:rPr>
              <w:t xml:space="preserve">arutelu </w:t>
            </w:r>
            <w:r w:rsidRPr="49D1015A">
              <w:rPr>
                <w:rFonts w:ascii="Times New Roman" w:eastAsia="Times New Roman" w:hAnsi="Times New Roman" w:cs="Times New Roman"/>
              </w:rPr>
              <w:t>trükisõna mõju</w:t>
            </w:r>
            <w:r w:rsidR="21823E9E" w:rsidRPr="49D1015A">
              <w:rPr>
                <w:rFonts w:ascii="Times New Roman" w:eastAsia="Times New Roman" w:hAnsi="Times New Roman" w:cs="Times New Roman"/>
              </w:rPr>
              <w:t>st</w:t>
            </w:r>
            <w:r w:rsidRPr="49D1015A">
              <w:rPr>
                <w:rFonts w:ascii="Times New Roman" w:eastAsia="Times New Roman" w:hAnsi="Times New Roman" w:cs="Times New Roman"/>
              </w:rPr>
              <w:t xml:space="preserve"> ühiskondlikele protsessidele</w:t>
            </w:r>
            <w:r w:rsidR="255417CD" w:rsidRPr="49D1015A">
              <w:rPr>
                <w:rFonts w:ascii="Times New Roman" w:eastAsia="Times New Roman" w:hAnsi="Times New Roman" w:cs="Times New Roman"/>
              </w:rPr>
              <w:t>;</w:t>
            </w:r>
            <w:r w:rsidR="5AE89DDB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="5AE89DDB" w:rsidRPr="000C7725">
              <w:rPr>
                <w:rFonts w:ascii="Times New Roman" w:eastAsia="Times New Roman" w:hAnsi="Times New Roman" w:cs="Times New Roman"/>
              </w:rPr>
              <w:t>rahvusliku ärkamisaja tegelaste</w:t>
            </w:r>
            <w:r w:rsidR="11CBAF45" w:rsidRPr="000C7725">
              <w:rPr>
                <w:rFonts w:ascii="Times New Roman" w:eastAsia="Times New Roman" w:hAnsi="Times New Roman" w:cs="Times New Roman"/>
              </w:rPr>
              <w:t xml:space="preserve"> </w:t>
            </w:r>
            <w:r w:rsidR="5AE89DDB" w:rsidRPr="000C7725">
              <w:rPr>
                <w:rFonts w:ascii="Times New Roman" w:eastAsia="Times New Roman" w:hAnsi="Times New Roman" w:cs="Times New Roman"/>
              </w:rPr>
              <w:t>(Hurt, Jakobson</w:t>
            </w:r>
            <w:r w:rsidR="24D16B0C" w:rsidRPr="000C7725">
              <w:rPr>
                <w:rFonts w:ascii="Times New Roman" w:eastAsia="Times New Roman" w:hAnsi="Times New Roman" w:cs="Times New Roman"/>
              </w:rPr>
              <w:t>)</w:t>
            </w:r>
            <w:r w:rsidR="5AE89DDB" w:rsidRPr="000C7725">
              <w:rPr>
                <w:rFonts w:ascii="Times New Roman" w:eastAsia="Times New Roman" w:hAnsi="Times New Roman" w:cs="Times New Roman"/>
              </w:rPr>
              <w:t xml:space="preserve"> tutvustamine rahatähtede kaud</w:t>
            </w:r>
            <w:r w:rsidR="11C6BBE5" w:rsidRPr="000C7725">
              <w:rPr>
                <w:rFonts w:ascii="Times New Roman" w:eastAsia="Times New Roman" w:hAnsi="Times New Roman" w:cs="Times New Roman"/>
              </w:rPr>
              <w:t>u;</w:t>
            </w:r>
            <w:r w:rsidR="255417CD" w:rsidRPr="000C7725">
              <w:rPr>
                <w:rFonts w:ascii="Times New Roman" w:eastAsia="Times New Roman" w:hAnsi="Times New Roman" w:cs="Times New Roman"/>
              </w:rPr>
              <w:t xml:space="preserve"> Eesti Vabariigi sünniga </w:t>
            </w:r>
            <w:r w:rsidR="255417CD" w:rsidRPr="49D1015A">
              <w:rPr>
                <w:rFonts w:ascii="Times New Roman" w:eastAsia="Times New Roman" w:hAnsi="Times New Roman" w:cs="Times New Roman"/>
              </w:rPr>
              <w:t>seotud olulised dokumendid</w:t>
            </w:r>
            <w:r w:rsidR="7FAF9523" w:rsidRPr="49D1015A">
              <w:rPr>
                <w:rFonts w:ascii="Times New Roman" w:eastAsia="Times New Roman" w:hAnsi="Times New Roman" w:cs="Times New Roman"/>
              </w:rPr>
              <w:t>:</w:t>
            </w:r>
            <w:r w:rsidR="255417CD" w:rsidRPr="49D1015A">
              <w:rPr>
                <w:rFonts w:ascii="Times New Roman" w:eastAsia="Times New Roman" w:hAnsi="Times New Roman" w:cs="Times New Roman"/>
              </w:rPr>
              <w:t xml:space="preserve"> nende uurimine, </w:t>
            </w:r>
            <w:r w:rsidR="5CC27F44" w:rsidRPr="49D1015A">
              <w:rPr>
                <w:rFonts w:ascii="Times New Roman" w:eastAsia="Times New Roman" w:hAnsi="Times New Roman" w:cs="Times New Roman"/>
              </w:rPr>
              <w:t>näiteks</w:t>
            </w:r>
            <w:r w:rsidR="0AD4C16F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="4731B5D1" w:rsidRPr="49D1015A">
              <w:rPr>
                <w:rFonts w:ascii="Times New Roman" w:eastAsia="Times New Roman" w:hAnsi="Times New Roman" w:cs="Times New Roman"/>
              </w:rPr>
              <w:t>I</w:t>
            </w:r>
            <w:r w:rsidR="0AD4C16F" w:rsidRPr="49D1015A">
              <w:rPr>
                <w:rFonts w:ascii="Times New Roman" w:eastAsia="Times New Roman" w:hAnsi="Times New Roman" w:cs="Times New Roman"/>
              </w:rPr>
              <w:t>seseisvusmanifesti lugemine</w:t>
            </w:r>
            <w:r w:rsidR="480652B4" w:rsidRPr="49D10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14:paraId="34FC06B6" w14:textId="64E9DA25" w:rsidR="00BF1662" w:rsidRDefault="313D49CE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Õ lk 76</w:t>
            </w:r>
            <w:r w:rsidR="00BF1662">
              <w:rPr>
                <w:rFonts w:ascii="Times New Roman" w:eastAsia="Times New Roman" w:hAnsi="Times New Roman" w:cs="Times New Roman"/>
              </w:rPr>
              <w:t>–</w:t>
            </w:r>
            <w:r w:rsidR="00CD6CAA">
              <w:rPr>
                <w:rFonts w:ascii="Times New Roman" w:eastAsia="Times New Roman" w:hAnsi="Times New Roman" w:cs="Times New Roman"/>
              </w:rPr>
              <w:t>79</w:t>
            </w:r>
          </w:p>
          <w:p w14:paraId="695929B3" w14:textId="41F19B85" w:rsidR="6E247F3D" w:rsidRDefault="00BF1662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313D49CE" w:rsidRPr="6335B20A">
              <w:rPr>
                <w:rFonts w:ascii="Times New Roman" w:eastAsia="Times New Roman" w:hAnsi="Times New Roman" w:cs="Times New Roman"/>
              </w:rPr>
              <w:t xml:space="preserve"> lk 46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313D49CE" w:rsidRPr="6335B20A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6E247F3D" w14:paraId="15A684E5" w14:textId="77777777" w:rsidTr="003AD465">
        <w:trPr>
          <w:trHeight w:val="300"/>
        </w:trPr>
        <w:tc>
          <w:tcPr>
            <w:tcW w:w="705" w:type="dxa"/>
          </w:tcPr>
          <w:p w14:paraId="57D99E7C" w14:textId="6C1519BE" w:rsidR="28E089C1" w:rsidRDefault="28E089C1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2C72D876" w14:textId="0772D5E2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Rahvaste sünd ja juured</w:t>
            </w:r>
          </w:p>
        </w:tc>
        <w:tc>
          <w:tcPr>
            <w:tcW w:w="4380" w:type="dxa"/>
          </w:tcPr>
          <w:p w14:paraId="01FA1468" w14:textId="1DA54F21" w:rsidR="6E247F3D" w:rsidRDefault="6C004C4F" w:rsidP="6E247F3D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Mõisted: rahvus, rahvusriik, rahvuslik ajalugu</w:t>
            </w:r>
            <w:r w:rsidR="0AA8A322" w:rsidRPr="49D10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5" w:type="dxa"/>
          </w:tcPr>
          <w:p w14:paraId="4F80949A" w14:textId="588480DC" w:rsidR="6E247F3D" w:rsidRDefault="6ED4492E" w:rsidP="49D1015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Õpikuteksti lugemine</w:t>
            </w:r>
            <w:r w:rsidR="5A4DCB2C" w:rsidRPr="49D1015A">
              <w:rPr>
                <w:rFonts w:ascii="Times New Roman" w:eastAsia="Times New Roman" w:hAnsi="Times New Roman" w:cs="Times New Roman"/>
              </w:rPr>
              <w:t xml:space="preserve"> ja refereerimine</w:t>
            </w:r>
            <w:r w:rsidR="32DE23FA" w:rsidRPr="49D1015A">
              <w:rPr>
                <w:rFonts w:ascii="Times New Roman" w:eastAsia="Times New Roman" w:hAnsi="Times New Roman" w:cs="Times New Roman"/>
              </w:rPr>
              <w:t>;</w:t>
            </w:r>
            <w:r w:rsidR="72D7F1A7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="02874203" w:rsidRPr="49D1015A">
              <w:rPr>
                <w:rFonts w:ascii="Times New Roman" w:eastAsia="Times New Roman" w:hAnsi="Times New Roman" w:cs="Times New Roman"/>
              </w:rPr>
              <w:t>maailma</w:t>
            </w:r>
            <w:r w:rsidR="65683627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="02874203" w:rsidRPr="49D1015A">
              <w:rPr>
                <w:rFonts w:ascii="Times New Roman" w:eastAsia="Times New Roman" w:hAnsi="Times New Roman" w:cs="Times New Roman"/>
              </w:rPr>
              <w:t xml:space="preserve">ajaloost sündmuste, </w:t>
            </w:r>
            <w:r w:rsidR="72D7F1A7" w:rsidRPr="49D1015A">
              <w:rPr>
                <w:rFonts w:ascii="Times New Roman" w:eastAsia="Times New Roman" w:hAnsi="Times New Roman" w:cs="Times New Roman"/>
              </w:rPr>
              <w:t>mis on mõjutanud erinevate rahvaste kujunemist</w:t>
            </w:r>
            <w:r w:rsidR="79368D07" w:rsidRPr="49D1015A">
              <w:rPr>
                <w:rFonts w:ascii="Times New Roman" w:eastAsia="Times New Roman" w:hAnsi="Times New Roman" w:cs="Times New Roman"/>
              </w:rPr>
              <w:t xml:space="preserve"> ja mida rahvad väärtustavad tänaseni</w:t>
            </w:r>
            <w:r w:rsidR="4BEE62D5" w:rsidRPr="49D1015A">
              <w:rPr>
                <w:rFonts w:ascii="Times New Roman" w:eastAsia="Times New Roman" w:hAnsi="Times New Roman" w:cs="Times New Roman"/>
              </w:rPr>
              <w:t>, leidmine</w:t>
            </w:r>
            <w:r w:rsidR="79368D07" w:rsidRPr="49D1015A">
              <w:rPr>
                <w:rFonts w:ascii="Times New Roman" w:eastAsia="Times New Roman" w:hAnsi="Times New Roman" w:cs="Times New Roman"/>
              </w:rPr>
              <w:t>; e</w:t>
            </w:r>
            <w:r w:rsidR="13346CDE" w:rsidRPr="49D1015A">
              <w:rPr>
                <w:rFonts w:ascii="Times New Roman" w:eastAsia="Times New Roman" w:hAnsi="Times New Roman" w:cs="Times New Roman"/>
              </w:rPr>
              <w:t>rinevate rahvaste r</w:t>
            </w:r>
            <w:r w:rsidR="4E5CC01F" w:rsidRPr="49D1015A">
              <w:rPr>
                <w:rFonts w:ascii="Times New Roman" w:eastAsia="Times New Roman" w:hAnsi="Times New Roman" w:cs="Times New Roman"/>
              </w:rPr>
              <w:t>ahvussümboli</w:t>
            </w:r>
            <w:r w:rsidR="7D4CA989" w:rsidRPr="49D1015A">
              <w:rPr>
                <w:rFonts w:ascii="Times New Roman" w:eastAsia="Times New Roman" w:hAnsi="Times New Roman" w:cs="Times New Roman"/>
              </w:rPr>
              <w:t>tega tutvumine.</w:t>
            </w:r>
            <w:r w:rsidR="4E5CC01F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Pr="49D1015A">
              <w:rPr>
                <w:rFonts w:ascii="Times New Roman" w:eastAsia="Times New Roman" w:hAnsi="Times New Roman" w:cs="Times New Roman"/>
              </w:rPr>
              <w:t xml:space="preserve">Arutelu, miks kujunevad </w:t>
            </w:r>
            <w:r w:rsidR="740EC01B" w:rsidRPr="49D1015A">
              <w:rPr>
                <w:rFonts w:ascii="Times New Roman" w:eastAsia="Times New Roman" w:hAnsi="Times New Roman" w:cs="Times New Roman"/>
              </w:rPr>
              <w:t>riikidel erinevad arusaamad ajaloost</w:t>
            </w:r>
            <w:r w:rsidR="124F8AA0" w:rsidRPr="49D1015A">
              <w:rPr>
                <w:rFonts w:ascii="Times New Roman" w:eastAsia="Times New Roman" w:hAnsi="Times New Roman" w:cs="Times New Roman"/>
              </w:rPr>
              <w:t>.</w:t>
            </w:r>
          </w:p>
          <w:p w14:paraId="16CDB5D0" w14:textId="65397F8D" w:rsidR="6E247F3D" w:rsidRDefault="4B2D21F6" w:rsidP="6E247F3D">
            <w:pPr>
              <w:rPr>
                <w:rFonts w:ascii="Times New Roman" w:eastAsia="Times New Roman" w:hAnsi="Times New Roman" w:cs="Times New Roman"/>
              </w:rPr>
            </w:pPr>
            <w:r w:rsidRPr="00CD6CAA">
              <w:rPr>
                <w:rFonts w:ascii="Times New Roman" w:eastAsia="Times New Roman" w:hAnsi="Times New Roman" w:cs="Times New Roman"/>
              </w:rPr>
              <w:lastRenderedPageBreak/>
              <w:t>Töö koomiksiga “Unerännak laulurahva juurde”</w:t>
            </w:r>
            <w:r w:rsidR="29B6469D" w:rsidRPr="00CD6CAA">
              <w:rPr>
                <w:rFonts w:ascii="Times New Roman" w:eastAsia="Times New Roman" w:hAnsi="Times New Roman" w:cs="Times New Roman"/>
              </w:rPr>
              <w:t>, koomiksi teksti tõlkimine kirjakeede; esimese üldlaulupeo ja tänapäeva laulupidude võrdlemine.</w:t>
            </w:r>
          </w:p>
        </w:tc>
        <w:tc>
          <w:tcPr>
            <w:tcW w:w="1890" w:type="dxa"/>
          </w:tcPr>
          <w:p w14:paraId="2E67DDFD" w14:textId="79870E4E" w:rsidR="00BF1662" w:rsidRDefault="7E670FA1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lastRenderedPageBreak/>
              <w:t>Õ lk 8</w:t>
            </w:r>
            <w:r w:rsidR="00CD6CAA">
              <w:rPr>
                <w:rFonts w:ascii="Times New Roman" w:eastAsia="Times New Roman" w:hAnsi="Times New Roman" w:cs="Times New Roman"/>
              </w:rPr>
              <w:t>0</w:t>
            </w:r>
            <w:r w:rsidR="00257DB0">
              <w:rPr>
                <w:rFonts w:ascii="Times New Roman" w:eastAsia="Times New Roman" w:hAnsi="Times New Roman" w:cs="Times New Roman"/>
              </w:rPr>
              <w:t>–</w:t>
            </w:r>
            <w:r w:rsidRPr="6335B20A">
              <w:rPr>
                <w:rFonts w:ascii="Times New Roman" w:eastAsia="Times New Roman" w:hAnsi="Times New Roman" w:cs="Times New Roman"/>
              </w:rPr>
              <w:t>83</w:t>
            </w:r>
          </w:p>
          <w:p w14:paraId="5C7A10CB" w14:textId="3463E0CA" w:rsidR="6E247F3D" w:rsidRDefault="00BF1662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7E670FA1" w:rsidRPr="6335B20A">
              <w:rPr>
                <w:rFonts w:ascii="Times New Roman" w:eastAsia="Times New Roman" w:hAnsi="Times New Roman" w:cs="Times New Roman"/>
              </w:rPr>
              <w:t xml:space="preserve"> lk 50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7E670FA1" w:rsidRPr="6335B20A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6E247F3D" w14:paraId="4BE36C71" w14:textId="77777777" w:rsidTr="003AD465">
        <w:trPr>
          <w:trHeight w:val="300"/>
        </w:trPr>
        <w:tc>
          <w:tcPr>
            <w:tcW w:w="705" w:type="dxa"/>
          </w:tcPr>
          <w:p w14:paraId="0E23F91B" w14:textId="435D4886" w:rsidR="75F5043B" w:rsidRDefault="75F5043B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75A461C4" w14:textId="4256137F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Lähiaeg Eestis</w:t>
            </w:r>
          </w:p>
        </w:tc>
        <w:tc>
          <w:tcPr>
            <w:tcW w:w="4380" w:type="dxa"/>
          </w:tcPr>
          <w:p w14:paraId="40E4F02A" w14:textId="299BFFC4" w:rsidR="6E247F3D" w:rsidRDefault="3780E660" w:rsidP="49D1015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 xml:space="preserve">Õpilane teab Eesti iseseisvumisega seotud sündmusi ja isikuid; oskab nimetada Eesti lähiajaloo olulisemaid sündmusi ja protsesse; kirjeldab Eesti lähiajaloo näitel põhjus-tagajärgede seoseid, oskab leida seoseid Eesti ja maailmaajaloo vahel. Mõisted: revolutsioon, </w:t>
            </w:r>
            <w:proofErr w:type="spellStart"/>
            <w:r w:rsidRPr="49D1015A">
              <w:rPr>
                <w:rFonts w:ascii="Times New Roman" w:eastAsia="Times New Roman" w:hAnsi="Times New Roman" w:cs="Times New Roman"/>
              </w:rPr>
              <w:t>vabadussõda</w:t>
            </w:r>
            <w:proofErr w:type="spellEnd"/>
            <w:r w:rsidRPr="49D1015A">
              <w:rPr>
                <w:rFonts w:ascii="Times New Roman" w:eastAsia="Times New Roman" w:hAnsi="Times New Roman" w:cs="Times New Roman"/>
              </w:rPr>
              <w:t>,  okupatsioon.</w:t>
            </w:r>
          </w:p>
        </w:tc>
        <w:tc>
          <w:tcPr>
            <w:tcW w:w="5355" w:type="dxa"/>
          </w:tcPr>
          <w:p w14:paraId="7D8822BD" w14:textId="172CD16D" w:rsidR="6E247F3D" w:rsidRDefault="242D292A" w:rsidP="49D1015A">
            <w:pPr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>Õpiku</w:t>
            </w:r>
            <w:r w:rsidR="0AF01FB6" w:rsidRPr="003AD465">
              <w:rPr>
                <w:rFonts w:ascii="Times New Roman" w:eastAsia="Times New Roman" w:hAnsi="Times New Roman" w:cs="Times New Roman"/>
              </w:rPr>
              <w:t xml:space="preserve"> </w:t>
            </w:r>
            <w:r w:rsidRPr="003AD465">
              <w:rPr>
                <w:rFonts w:ascii="Times New Roman" w:eastAsia="Times New Roman" w:hAnsi="Times New Roman" w:cs="Times New Roman"/>
              </w:rPr>
              <w:t xml:space="preserve">teksti põhjal </w:t>
            </w:r>
            <w:r w:rsidR="47C94E6E" w:rsidRPr="003AD465">
              <w:rPr>
                <w:rFonts w:ascii="Times New Roman" w:eastAsia="Times New Roman" w:hAnsi="Times New Roman" w:cs="Times New Roman"/>
              </w:rPr>
              <w:t>E</w:t>
            </w:r>
            <w:r w:rsidRPr="003AD465">
              <w:rPr>
                <w:rFonts w:ascii="Times New Roman" w:eastAsia="Times New Roman" w:hAnsi="Times New Roman" w:cs="Times New Roman"/>
              </w:rPr>
              <w:t>esti lähiajaloo tähtsamate s</w:t>
            </w:r>
            <w:r w:rsidR="005771C8" w:rsidRPr="003AD465">
              <w:rPr>
                <w:rFonts w:ascii="Times New Roman" w:eastAsia="Times New Roman" w:hAnsi="Times New Roman" w:cs="Times New Roman"/>
              </w:rPr>
              <w:t xml:space="preserve">ündmuste paigutamine ajateljele; </w:t>
            </w:r>
            <w:r w:rsidR="4FEBCFE1" w:rsidRPr="003AD465">
              <w:rPr>
                <w:rFonts w:ascii="Times New Roman" w:eastAsia="Times New Roman" w:hAnsi="Times New Roman" w:cs="Times New Roman"/>
              </w:rPr>
              <w:t>k</w:t>
            </w:r>
            <w:r w:rsidR="5B48EED3" w:rsidRPr="003AD465">
              <w:rPr>
                <w:rFonts w:ascii="Times New Roman" w:eastAsia="Times New Roman" w:hAnsi="Times New Roman" w:cs="Times New Roman"/>
              </w:rPr>
              <w:t>una selle aja kohta on palju visuaalset materjali, siis saab</w:t>
            </w:r>
            <w:r w:rsidR="05267990" w:rsidRPr="003AD465">
              <w:rPr>
                <w:rFonts w:ascii="Times New Roman" w:eastAsia="Times New Roman" w:hAnsi="Times New Roman" w:cs="Times New Roman"/>
              </w:rPr>
              <w:t xml:space="preserve"> õpetaja valikul</w:t>
            </w:r>
            <w:r w:rsidR="5B48EED3" w:rsidRPr="003AD465">
              <w:rPr>
                <w:rFonts w:ascii="Times New Roman" w:eastAsia="Times New Roman" w:hAnsi="Times New Roman" w:cs="Times New Roman"/>
              </w:rPr>
              <w:t xml:space="preserve"> vaadata erinevaid dokumentaalkaadreid</w:t>
            </w:r>
            <w:r w:rsidR="01357756" w:rsidRPr="003AD465">
              <w:rPr>
                <w:rFonts w:ascii="Times New Roman" w:eastAsia="Times New Roman" w:hAnsi="Times New Roman" w:cs="Times New Roman"/>
              </w:rPr>
              <w:t xml:space="preserve"> või ka katkendeid mängufilmidest;</w:t>
            </w:r>
            <w:r w:rsidR="2D3AE781" w:rsidRPr="003AD465">
              <w:rPr>
                <w:rFonts w:ascii="Times New Roman" w:eastAsia="Times New Roman" w:hAnsi="Times New Roman" w:cs="Times New Roman"/>
              </w:rPr>
              <w:t xml:space="preserve"> </w:t>
            </w:r>
            <w:r w:rsidR="468F5419" w:rsidRPr="003AD465">
              <w:rPr>
                <w:rFonts w:ascii="Times New Roman" w:eastAsia="Times New Roman" w:hAnsi="Times New Roman" w:cs="Times New Roman"/>
              </w:rPr>
              <w:t>F</w:t>
            </w:r>
            <w:r w:rsidR="6E2E142B" w:rsidRPr="003AD465">
              <w:rPr>
                <w:rFonts w:ascii="Times New Roman" w:eastAsia="Times New Roman" w:hAnsi="Times New Roman" w:cs="Times New Roman"/>
              </w:rPr>
              <w:t>aktipüramiidi koostami</w:t>
            </w:r>
            <w:r w:rsidR="0480BA71" w:rsidRPr="003AD465">
              <w:rPr>
                <w:rFonts w:ascii="Times New Roman" w:eastAsia="Times New Roman" w:hAnsi="Times New Roman" w:cs="Times New Roman"/>
              </w:rPr>
              <w:t>ne Eesti läh</w:t>
            </w:r>
            <w:r w:rsidR="350DD449" w:rsidRPr="003AD465">
              <w:rPr>
                <w:rFonts w:ascii="Times New Roman" w:eastAsia="Times New Roman" w:hAnsi="Times New Roman" w:cs="Times New Roman"/>
              </w:rPr>
              <w:t>i</w:t>
            </w:r>
            <w:r w:rsidR="0480BA71" w:rsidRPr="003AD465">
              <w:rPr>
                <w:rFonts w:ascii="Times New Roman" w:eastAsia="Times New Roman" w:hAnsi="Times New Roman" w:cs="Times New Roman"/>
              </w:rPr>
              <w:t>ajaloo sündmustest.</w:t>
            </w:r>
          </w:p>
        </w:tc>
        <w:tc>
          <w:tcPr>
            <w:tcW w:w="1890" w:type="dxa"/>
          </w:tcPr>
          <w:p w14:paraId="126EA12D" w14:textId="77777777" w:rsidR="000B2CCF" w:rsidRDefault="0FC231C8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>Õ lk 84–87</w:t>
            </w:r>
          </w:p>
          <w:p w14:paraId="6BA29D63" w14:textId="29FCF6E5" w:rsidR="6E247F3D" w:rsidRDefault="000B2CCF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0FC231C8" w:rsidRPr="6335B20A">
              <w:rPr>
                <w:rFonts w:ascii="Times New Roman" w:eastAsia="Times New Roman" w:hAnsi="Times New Roman" w:cs="Times New Roman"/>
              </w:rPr>
              <w:t xml:space="preserve"> lk 52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6EC1E63E" w:rsidRPr="6335B20A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6E247F3D" w14:paraId="2C7D3EC0" w14:textId="77777777" w:rsidTr="003AD465">
        <w:trPr>
          <w:trHeight w:val="300"/>
        </w:trPr>
        <w:tc>
          <w:tcPr>
            <w:tcW w:w="705" w:type="dxa"/>
          </w:tcPr>
          <w:p w14:paraId="7D00064A" w14:textId="2EAD700B" w:rsidR="453AC1E0" w:rsidRDefault="453AC1E0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381712EA" w14:textId="1973EB46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Mälestused kui ajalooallikad</w:t>
            </w:r>
          </w:p>
        </w:tc>
        <w:tc>
          <w:tcPr>
            <w:tcW w:w="4380" w:type="dxa"/>
          </w:tcPr>
          <w:p w14:paraId="644E6B46" w14:textId="18D82832" w:rsidR="6E247F3D" w:rsidRDefault="519FE494" w:rsidP="49D1015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 xml:space="preserve">Õpilane teab, et lisaks mälestustele on suulisteks ajalooallikateks ka </w:t>
            </w:r>
            <w:r w:rsidR="3CEF1EBB" w:rsidRPr="49D1015A">
              <w:rPr>
                <w:rFonts w:ascii="Times New Roman" w:eastAsia="Times New Roman" w:hAnsi="Times New Roman" w:cs="Times New Roman"/>
              </w:rPr>
              <w:t>suuline pärimus nagu rahvalaul, legend, vanasõnad jm</w:t>
            </w:r>
            <w:r w:rsidR="524901CC" w:rsidRPr="49D1015A">
              <w:rPr>
                <w:rFonts w:ascii="Times New Roman" w:eastAsia="Times New Roman" w:hAnsi="Times New Roman" w:cs="Times New Roman"/>
              </w:rPr>
              <w:t>; teab, et mälestuste puhul tuleb arvestada nende subjektiivsusega</w:t>
            </w:r>
            <w:r w:rsidR="3B1B937E" w:rsidRPr="49D10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5" w:type="dxa"/>
          </w:tcPr>
          <w:p w14:paraId="7D68DCF3" w14:textId="0FD58919" w:rsidR="6E247F3D" w:rsidRDefault="3767AC63" w:rsidP="49D1015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Esimese koolipäeva või mõne muu ühise sündmuse meenutamine, mälestuste võrdlemine</w:t>
            </w:r>
            <w:r w:rsidR="000B2CCF">
              <w:rPr>
                <w:rFonts w:ascii="Times New Roman" w:eastAsia="Times New Roman" w:hAnsi="Times New Roman" w:cs="Times New Roman"/>
              </w:rPr>
              <w:t>,</w:t>
            </w:r>
            <w:r w:rsidRPr="49D1015A">
              <w:rPr>
                <w:rFonts w:ascii="Times New Roman" w:eastAsia="Times New Roman" w:hAnsi="Times New Roman" w:cs="Times New Roman"/>
              </w:rPr>
              <w:t xml:space="preserve"> pöörates tähelepanu subjektii</w:t>
            </w:r>
            <w:r w:rsidR="1BF8F10D" w:rsidRPr="49D1015A">
              <w:rPr>
                <w:rFonts w:ascii="Times New Roman" w:eastAsia="Times New Roman" w:hAnsi="Times New Roman" w:cs="Times New Roman"/>
              </w:rPr>
              <w:t>vsusele.</w:t>
            </w:r>
            <w:r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="4B3DB8C4" w:rsidRPr="49D1015A">
              <w:rPr>
                <w:rFonts w:ascii="Times New Roman" w:eastAsia="Times New Roman" w:hAnsi="Times New Roman" w:cs="Times New Roman"/>
              </w:rPr>
              <w:t xml:space="preserve">Töö mõne </w:t>
            </w:r>
            <w:r w:rsidR="421F9A35" w:rsidRPr="49D1015A">
              <w:rPr>
                <w:rFonts w:ascii="Times New Roman" w:eastAsia="Times New Roman" w:hAnsi="Times New Roman" w:cs="Times New Roman"/>
              </w:rPr>
              <w:t>pärimusliku ajalo</w:t>
            </w:r>
            <w:r w:rsidR="15C0F06B" w:rsidRPr="49D1015A">
              <w:rPr>
                <w:rFonts w:ascii="Times New Roman" w:eastAsia="Times New Roman" w:hAnsi="Times New Roman" w:cs="Times New Roman"/>
              </w:rPr>
              <w:t>o</w:t>
            </w:r>
            <w:r w:rsidR="421F9A35" w:rsidRPr="49D1015A">
              <w:rPr>
                <w:rFonts w:ascii="Times New Roman" w:eastAsia="Times New Roman" w:hAnsi="Times New Roman" w:cs="Times New Roman"/>
              </w:rPr>
              <w:t>a</w:t>
            </w:r>
            <w:r w:rsidR="3F37B269" w:rsidRPr="49D1015A">
              <w:rPr>
                <w:rFonts w:ascii="Times New Roman" w:eastAsia="Times New Roman" w:hAnsi="Times New Roman" w:cs="Times New Roman"/>
              </w:rPr>
              <w:t>l</w:t>
            </w:r>
            <w:r w:rsidR="421F9A35" w:rsidRPr="49D1015A">
              <w:rPr>
                <w:rFonts w:ascii="Times New Roman" w:eastAsia="Times New Roman" w:hAnsi="Times New Roman" w:cs="Times New Roman"/>
              </w:rPr>
              <w:t>likaga (nt regilaul, muistend vms)</w:t>
            </w:r>
            <w:r w:rsidR="000B2CCF">
              <w:rPr>
                <w:rFonts w:ascii="Times New Roman" w:eastAsia="Times New Roman" w:hAnsi="Times New Roman" w:cs="Times New Roman"/>
              </w:rPr>
              <w:t xml:space="preserve"> ning l</w:t>
            </w:r>
            <w:r w:rsidR="421F9A35" w:rsidRPr="49D1015A">
              <w:rPr>
                <w:rFonts w:ascii="Times New Roman" w:eastAsia="Times New Roman" w:hAnsi="Times New Roman" w:cs="Times New Roman"/>
              </w:rPr>
              <w:t>õiming eesti keele ja kirjandusega.</w:t>
            </w:r>
          </w:p>
          <w:p w14:paraId="6A11CFF9" w14:textId="37B3707E" w:rsidR="6E247F3D" w:rsidRDefault="18923D3C" w:rsidP="49D1015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Lähedaste mälestuste kogumine ja rühmas jagamine ning võrdlemine.</w:t>
            </w:r>
          </w:p>
          <w:p w14:paraId="1C2AB9D0" w14:textId="636F4230" w:rsidR="6E247F3D" w:rsidRDefault="323773C8" w:rsidP="49D1015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Ajalooallikate liigitamine, nt õigesse lahtrisse kas sedelitena või digitaalse harjutusena.</w:t>
            </w:r>
          </w:p>
        </w:tc>
        <w:tc>
          <w:tcPr>
            <w:tcW w:w="1890" w:type="dxa"/>
          </w:tcPr>
          <w:p w14:paraId="36BB18B6" w14:textId="7045CF02" w:rsidR="000B2CCF" w:rsidRDefault="0EA6526A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 xml:space="preserve">Õ lk </w:t>
            </w:r>
            <w:r w:rsidR="18391A18" w:rsidRPr="6335B20A">
              <w:rPr>
                <w:rFonts w:ascii="Times New Roman" w:eastAsia="Times New Roman" w:hAnsi="Times New Roman" w:cs="Times New Roman"/>
              </w:rPr>
              <w:t>88</w:t>
            </w:r>
            <w:r w:rsidR="000B2CCF">
              <w:rPr>
                <w:rFonts w:ascii="Times New Roman" w:eastAsia="Times New Roman" w:hAnsi="Times New Roman" w:cs="Times New Roman"/>
              </w:rPr>
              <w:t>–</w:t>
            </w:r>
            <w:r w:rsidR="18391A18" w:rsidRPr="6335B20A">
              <w:rPr>
                <w:rFonts w:ascii="Times New Roman" w:eastAsia="Times New Roman" w:hAnsi="Times New Roman" w:cs="Times New Roman"/>
              </w:rPr>
              <w:t>89</w:t>
            </w:r>
          </w:p>
          <w:p w14:paraId="45E084D9" w14:textId="53697B4A" w:rsidR="6E247F3D" w:rsidRDefault="000B2CCF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18391A18" w:rsidRPr="6335B20A">
              <w:rPr>
                <w:rFonts w:ascii="Times New Roman" w:eastAsia="Times New Roman" w:hAnsi="Times New Roman" w:cs="Times New Roman"/>
              </w:rPr>
              <w:t xml:space="preserve"> lk 54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18391A18" w:rsidRPr="6335B20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6E247F3D" w14:paraId="5FF38C07" w14:textId="77777777" w:rsidTr="003AD465">
        <w:trPr>
          <w:trHeight w:val="300"/>
        </w:trPr>
        <w:tc>
          <w:tcPr>
            <w:tcW w:w="705" w:type="dxa"/>
          </w:tcPr>
          <w:p w14:paraId="5EC27D7A" w14:textId="476556D2" w:rsidR="3788FF57" w:rsidRDefault="3788FF57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14EB59B1" w14:textId="6E695631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Loodus kui ajalooallikas</w:t>
            </w:r>
          </w:p>
        </w:tc>
        <w:tc>
          <w:tcPr>
            <w:tcW w:w="4380" w:type="dxa"/>
          </w:tcPr>
          <w:p w14:paraId="3D70EA09" w14:textId="5AA7FB8E" w:rsidR="103F22D8" w:rsidRDefault="0F017BF5" w:rsidP="6335B20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 xml:space="preserve">Õpilane </w:t>
            </w:r>
            <w:r w:rsidR="35345DA6" w:rsidRPr="49D1015A">
              <w:rPr>
                <w:rFonts w:ascii="Times New Roman" w:eastAsia="Times New Roman" w:hAnsi="Times New Roman" w:cs="Times New Roman"/>
              </w:rPr>
              <w:t>toob näiteid inimtegevuse ja looduskeskkonna vastastikusest mõjust minevikus</w:t>
            </w:r>
            <w:r w:rsidR="32E9F6FE" w:rsidRPr="49D1015A">
              <w:rPr>
                <w:rFonts w:ascii="Times New Roman" w:eastAsia="Times New Roman" w:hAnsi="Times New Roman" w:cs="Times New Roman"/>
              </w:rPr>
              <w:t>; toob näiteid, kuidas loodusobjektid aitavad avada</w:t>
            </w:r>
            <w:r w:rsidR="5F65E82D" w:rsidRPr="49D1015A">
              <w:rPr>
                <w:rFonts w:ascii="Times New Roman" w:eastAsia="Times New Roman" w:hAnsi="Times New Roman" w:cs="Times New Roman"/>
              </w:rPr>
              <w:t xml:space="preserve"> ja mõista</w:t>
            </w:r>
            <w:r w:rsidR="32E9F6FE" w:rsidRPr="49D1015A">
              <w:rPr>
                <w:rFonts w:ascii="Times New Roman" w:eastAsia="Times New Roman" w:hAnsi="Times New Roman" w:cs="Times New Roman"/>
              </w:rPr>
              <w:t xml:space="preserve"> minevikus t</w:t>
            </w:r>
            <w:r w:rsidR="1611A0AF" w:rsidRPr="49D1015A">
              <w:rPr>
                <w:rFonts w:ascii="Times New Roman" w:eastAsia="Times New Roman" w:hAnsi="Times New Roman" w:cs="Times New Roman"/>
              </w:rPr>
              <w:t>oimunut</w:t>
            </w:r>
            <w:r w:rsidR="41C08D5D" w:rsidRPr="49D1015A">
              <w:rPr>
                <w:rFonts w:ascii="Times New Roman" w:eastAsia="Times New Roman" w:hAnsi="Times New Roman" w:cs="Times New Roman"/>
              </w:rPr>
              <w:t>, oskab tuua näiteid looduses olevatest ajalooallikatest, mis jutustavad inimeste tegevustest minevikus</w:t>
            </w:r>
            <w:r w:rsidR="2DAB36D0" w:rsidRPr="49D10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5" w:type="dxa"/>
          </w:tcPr>
          <w:p w14:paraId="7F3AF7A6" w14:textId="6916B10E" w:rsidR="6E247F3D" w:rsidRDefault="41C08D5D" w:rsidP="6E247F3D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Õpikuteksti lugemine</w:t>
            </w:r>
            <w:r w:rsidR="3433AAB1" w:rsidRPr="49D1015A">
              <w:rPr>
                <w:rFonts w:ascii="Times New Roman" w:eastAsia="Times New Roman" w:hAnsi="Times New Roman" w:cs="Times New Roman"/>
              </w:rPr>
              <w:t>;</w:t>
            </w:r>
            <w:r w:rsidR="34833EA7" w:rsidRPr="49D1015A">
              <w:rPr>
                <w:rFonts w:ascii="Times New Roman" w:eastAsia="Times New Roman" w:hAnsi="Times New Roman" w:cs="Times New Roman"/>
              </w:rPr>
              <w:t xml:space="preserve"> loodusega seotud </w:t>
            </w:r>
            <w:r w:rsidR="7D110C79" w:rsidRPr="49D1015A">
              <w:rPr>
                <w:rFonts w:ascii="Times New Roman" w:eastAsia="Times New Roman" w:hAnsi="Times New Roman" w:cs="Times New Roman"/>
              </w:rPr>
              <w:t>koha</w:t>
            </w:r>
            <w:r w:rsidR="66165CC0" w:rsidRPr="49D1015A">
              <w:rPr>
                <w:rFonts w:ascii="Times New Roman" w:eastAsia="Times New Roman" w:hAnsi="Times New Roman" w:cs="Times New Roman"/>
              </w:rPr>
              <w:t xml:space="preserve">- </w:t>
            </w:r>
            <w:r w:rsidR="7D110C79" w:rsidRPr="49D1015A">
              <w:rPr>
                <w:rFonts w:ascii="Times New Roman" w:eastAsia="Times New Roman" w:hAnsi="Times New Roman" w:cs="Times New Roman"/>
              </w:rPr>
              <w:t>ja isikunimede</w:t>
            </w:r>
            <w:r w:rsidR="5A3B366D" w:rsidRPr="49D1015A">
              <w:rPr>
                <w:rFonts w:ascii="Times New Roman" w:eastAsia="Times New Roman" w:hAnsi="Times New Roman" w:cs="Times New Roman"/>
              </w:rPr>
              <w:t xml:space="preserve"> päritolu üle arutlemine</w:t>
            </w:r>
            <w:r w:rsidR="18FCA061" w:rsidRPr="49D1015A">
              <w:rPr>
                <w:rFonts w:ascii="Times New Roman" w:eastAsia="Times New Roman" w:hAnsi="Times New Roman" w:cs="Times New Roman"/>
              </w:rPr>
              <w:t>, võimalike seoste leidmine</w:t>
            </w:r>
            <w:r w:rsidR="34833EA7" w:rsidRPr="49D1015A">
              <w:rPr>
                <w:rFonts w:ascii="Times New Roman" w:eastAsia="Times New Roman" w:hAnsi="Times New Roman" w:cs="Times New Roman"/>
              </w:rPr>
              <w:t xml:space="preserve"> minevikus või ka</w:t>
            </w:r>
            <w:r w:rsidR="76AA2C73" w:rsidRPr="49D1015A">
              <w:rPr>
                <w:rFonts w:ascii="Times New Roman" w:eastAsia="Times New Roman" w:hAnsi="Times New Roman" w:cs="Times New Roman"/>
              </w:rPr>
              <w:t xml:space="preserve"> veel</w:t>
            </w:r>
            <w:r w:rsidR="34833EA7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="5A3F303E" w:rsidRPr="49D1015A">
              <w:rPr>
                <w:rFonts w:ascii="Times New Roman" w:eastAsia="Times New Roman" w:hAnsi="Times New Roman" w:cs="Times New Roman"/>
              </w:rPr>
              <w:t xml:space="preserve">tänapäeval </w:t>
            </w:r>
            <w:r w:rsidR="34833EA7" w:rsidRPr="49D1015A">
              <w:rPr>
                <w:rFonts w:ascii="Times New Roman" w:eastAsia="Times New Roman" w:hAnsi="Times New Roman" w:cs="Times New Roman"/>
              </w:rPr>
              <w:t xml:space="preserve">  </w:t>
            </w:r>
            <w:r w:rsidR="327C7464" w:rsidRPr="49D1015A">
              <w:rPr>
                <w:rFonts w:ascii="Times New Roman" w:eastAsia="Times New Roman" w:hAnsi="Times New Roman" w:cs="Times New Roman"/>
              </w:rPr>
              <w:t xml:space="preserve">olemasolevate </w:t>
            </w:r>
            <w:r w:rsidR="49FDC5DA" w:rsidRPr="49D1015A">
              <w:rPr>
                <w:rFonts w:ascii="Times New Roman" w:eastAsia="Times New Roman" w:hAnsi="Times New Roman" w:cs="Times New Roman"/>
              </w:rPr>
              <w:t>lo</w:t>
            </w:r>
            <w:r w:rsidR="34833EA7" w:rsidRPr="49D1015A">
              <w:rPr>
                <w:rFonts w:ascii="Times New Roman" w:eastAsia="Times New Roman" w:hAnsi="Times New Roman" w:cs="Times New Roman"/>
              </w:rPr>
              <w:t>odusobjektid</w:t>
            </w:r>
            <w:r w:rsidR="71760310" w:rsidRPr="49D1015A">
              <w:rPr>
                <w:rFonts w:ascii="Times New Roman" w:eastAsia="Times New Roman" w:hAnsi="Times New Roman" w:cs="Times New Roman"/>
              </w:rPr>
              <w:t>ega</w:t>
            </w:r>
            <w:r w:rsidR="1325B4B4" w:rsidRPr="49D1015A">
              <w:rPr>
                <w:rFonts w:ascii="Times New Roman" w:eastAsia="Times New Roman" w:hAnsi="Times New Roman" w:cs="Times New Roman"/>
              </w:rPr>
              <w:t xml:space="preserve">; </w:t>
            </w:r>
            <w:r w:rsidR="62157068" w:rsidRPr="49D1015A">
              <w:rPr>
                <w:rFonts w:ascii="Times New Roman" w:eastAsia="Times New Roman" w:hAnsi="Times New Roman" w:cs="Times New Roman"/>
              </w:rPr>
              <w:t xml:space="preserve">inimtegevuse jälgede märkamine maastikul, </w:t>
            </w:r>
            <w:r w:rsidR="1325B4B4" w:rsidRPr="49D1015A">
              <w:rPr>
                <w:rFonts w:ascii="Times New Roman" w:eastAsia="Times New Roman" w:hAnsi="Times New Roman" w:cs="Times New Roman"/>
              </w:rPr>
              <w:t>kodupaiga inimtegevuse</w:t>
            </w:r>
            <w:r w:rsidR="1BC68E4B" w:rsidRPr="49D1015A">
              <w:rPr>
                <w:rFonts w:ascii="Times New Roman" w:eastAsia="Times New Roman" w:hAnsi="Times New Roman" w:cs="Times New Roman"/>
              </w:rPr>
              <w:t>ga seotud</w:t>
            </w:r>
            <w:r w:rsidR="1325B4B4" w:rsidRPr="49D1015A">
              <w:rPr>
                <w:rFonts w:ascii="Times New Roman" w:eastAsia="Times New Roman" w:hAnsi="Times New Roman" w:cs="Times New Roman"/>
              </w:rPr>
              <w:t xml:space="preserve"> loodusmälestistega tutvumine.</w:t>
            </w:r>
          </w:p>
        </w:tc>
        <w:tc>
          <w:tcPr>
            <w:tcW w:w="1890" w:type="dxa"/>
          </w:tcPr>
          <w:p w14:paraId="381C0CA5" w14:textId="77777777" w:rsidR="000B2CCF" w:rsidRDefault="020469FD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 xml:space="preserve">Õ lk </w:t>
            </w:r>
            <w:r w:rsidR="01E43BC0" w:rsidRPr="6335B20A">
              <w:rPr>
                <w:rFonts w:ascii="Times New Roman" w:eastAsia="Times New Roman" w:hAnsi="Times New Roman" w:cs="Times New Roman"/>
              </w:rPr>
              <w:t>90</w:t>
            </w:r>
            <w:r w:rsidR="000B2CCF">
              <w:rPr>
                <w:rFonts w:ascii="Times New Roman" w:eastAsia="Times New Roman" w:hAnsi="Times New Roman" w:cs="Times New Roman"/>
              </w:rPr>
              <w:t>–</w:t>
            </w:r>
            <w:r w:rsidR="01E43BC0" w:rsidRPr="6335B20A">
              <w:rPr>
                <w:rFonts w:ascii="Times New Roman" w:eastAsia="Times New Roman" w:hAnsi="Times New Roman" w:cs="Times New Roman"/>
              </w:rPr>
              <w:t>93</w:t>
            </w:r>
          </w:p>
          <w:p w14:paraId="29069B1C" w14:textId="50AE4A11" w:rsidR="6E247F3D" w:rsidRDefault="000B2CCF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01E43BC0" w:rsidRPr="6335B20A">
              <w:rPr>
                <w:rFonts w:ascii="Times New Roman" w:eastAsia="Times New Roman" w:hAnsi="Times New Roman" w:cs="Times New Roman"/>
              </w:rPr>
              <w:t xml:space="preserve"> lk 56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1E43BC0" w:rsidRPr="6335B20A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6E247F3D" w14:paraId="2C5300AA" w14:textId="77777777" w:rsidTr="003AD465">
        <w:trPr>
          <w:trHeight w:val="300"/>
        </w:trPr>
        <w:tc>
          <w:tcPr>
            <w:tcW w:w="705" w:type="dxa"/>
          </w:tcPr>
          <w:p w14:paraId="08CB9F34" w14:textId="610872AF" w:rsidR="64A78C49" w:rsidRDefault="64A78C49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57400C99" w14:textId="700634A1" w:rsidR="6E247F3D" w:rsidRDefault="6E247F3D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Pildid ja fotod kui ajalooallikad</w:t>
            </w:r>
          </w:p>
        </w:tc>
        <w:tc>
          <w:tcPr>
            <w:tcW w:w="4380" w:type="dxa"/>
          </w:tcPr>
          <w:p w14:paraId="1C310364" w14:textId="272D0841" w:rsidR="6E247F3D" w:rsidRDefault="148D43C1" w:rsidP="6E247F3D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 xml:space="preserve">Õpilane mõistab, kuidas on fotograafia areng mõjutanud ajaloosündmuste jäädvustamist; </w:t>
            </w:r>
            <w:r w:rsidR="3FAB6F89" w:rsidRPr="49D1015A">
              <w:rPr>
                <w:rFonts w:ascii="Times New Roman" w:eastAsia="Times New Roman" w:hAnsi="Times New Roman" w:cs="Times New Roman"/>
              </w:rPr>
              <w:t xml:space="preserve">oskab fotolt infot leida; </w:t>
            </w:r>
            <w:r w:rsidRPr="49D1015A">
              <w:rPr>
                <w:rFonts w:ascii="Times New Roman" w:eastAsia="Times New Roman" w:hAnsi="Times New Roman" w:cs="Times New Roman"/>
              </w:rPr>
              <w:t>oskab v</w:t>
            </w:r>
            <w:r w:rsidR="30897A83" w:rsidRPr="49D1015A">
              <w:rPr>
                <w:rFonts w:ascii="Times New Roman" w:eastAsia="Times New Roman" w:hAnsi="Times New Roman" w:cs="Times New Roman"/>
              </w:rPr>
              <w:t xml:space="preserve">õrrelda sama objekti </w:t>
            </w:r>
            <w:r w:rsidR="6CDB90C7" w:rsidRPr="49D1015A">
              <w:rPr>
                <w:rFonts w:ascii="Times New Roman" w:eastAsia="Times New Roman" w:hAnsi="Times New Roman" w:cs="Times New Roman"/>
              </w:rPr>
              <w:t>erinevatel aegadel</w:t>
            </w:r>
            <w:r w:rsidR="30897A83" w:rsidRPr="49D1015A">
              <w:rPr>
                <w:rFonts w:ascii="Times New Roman" w:eastAsia="Times New Roman" w:hAnsi="Times New Roman" w:cs="Times New Roman"/>
              </w:rPr>
              <w:t xml:space="preserve"> kujutava</w:t>
            </w:r>
            <w:r w:rsidR="0ABB55AD" w:rsidRPr="49D1015A">
              <w:rPr>
                <w:rFonts w:ascii="Times New Roman" w:eastAsia="Times New Roman" w:hAnsi="Times New Roman" w:cs="Times New Roman"/>
              </w:rPr>
              <w:t>id</w:t>
            </w:r>
            <w:r w:rsidR="30897A83" w:rsidRPr="49D1015A">
              <w:rPr>
                <w:rFonts w:ascii="Times New Roman" w:eastAsia="Times New Roman" w:hAnsi="Times New Roman" w:cs="Times New Roman"/>
              </w:rPr>
              <w:t xml:space="preserve"> ajaloolis</w:t>
            </w:r>
            <w:r w:rsidR="38C4C4A0" w:rsidRPr="49D1015A">
              <w:rPr>
                <w:rFonts w:ascii="Times New Roman" w:eastAsia="Times New Roman" w:hAnsi="Times New Roman" w:cs="Times New Roman"/>
              </w:rPr>
              <w:t>i</w:t>
            </w:r>
            <w:r w:rsidR="30897A83" w:rsidRPr="49D1015A">
              <w:rPr>
                <w:rFonts w:ascii="Times New Roman" w:eastAsia="Times New Roman" w:hAnsi="Times New Roman" w:cs="Times New Roman"/>
              </w:rPr>
              <w:t xml:space="preserve"> foto</w:t>
            </w:r>
            <w:r w:rsidR="7D128AAC" w:rsidRPr="49D1015A">
              <w:rPr>
                <w:rFonts w:ascii="Times New Roman" w:eastAsia="Times New Roman" w:hAnsi="Times New Roman" w:cs="Times New Roman"/>
              </w:rPr>
              <w:t>sid</w:t>
            </w:r>
            <w:r w:rsidR="521E5198" w:rsidRPr="49D10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5" w:type="dxa"/>
          </w:tcPr>
          <w:p w14:paraId="2F042B96" w14:textId="05A26DC6" w:rsidR="27CD52C1" w:rsidRDefault="6C694249" w:rsidP="6335B20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Õpikuteksti lugemine,</w:t>
            </w:r>
            <w:r w:rsidR="7E723607" w:rsidRPr="49D1015A">
              <w:rPr>
                <w:rFonts w:ascii="Times New Roman" w:eastAsia="Times New Roman" w:hAnsi="Times New Roman" w:cs="Times New Roman"/>
              </w:rPr>
              <w:t xml:space="preserve"> loetu põhjal vestlus, kuidas</w:t>
            </w:r>
            <w:r w:rsidR="5319E8E4" w:rsidRPr="49D1015A">
              <w:rPr>
                <w:rFonts w:ascii="Times New Roman" w:eastAsia="Times New Roman" w:hAnsi="Times New Roman" w:cs="Times New Roman"/>
              </w:rPr>
              <w:t xml:space="preserve"> on </w:t>
            </w:r>
            <w:r w:rsidRPr="49D1015A">
              <w:rPr>
                <w:rFonts w:ascii="Times New Roman" w:eastAsia="Times New Roman" w:hAnsi="Times New Roman" w:cs="Times New Roman"/>
              </w:rPr>
              <w:t xml:space="preserve"> fotograafia sünd mõju</w:t>
            </w:r>
            <w:r w:rsidR="2B6F6DD8" w:rsidRPr="49D1015A">
              <w:rPr>
                <w:rFonts w:ascii="Times New Roman" w:eastAsia="Times New Roman" w:hAnsi="Times New Roman" w:cs="Times New Roman"/>
              </w:rPr>
              <w:t xml:space="preserve">tanud </w:t>
            </w:r>
            <w:r w:rsidRPr="49D1015A">
              <w:rPr>
                <w:rFonts w:ascii="Times New Roman" w:eastAsia="Times New Roman" w:hAnsi="Times New Roman" w:cs="Times New Roman"/>
              </w:rPr>
              <w:t xml:space="preserve"> ajaloo</w:t>
            </w:r>
            <w:r w:rsidR="407B0883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Pr="49D1015A">
              <w:rPr>
                <w:rFonts w:ascii="Times New Roman" w:eastAsia="Times New Roman" w:hAnsi="Times New Roman" w:cs="Times New Roman"/>
              </w:rPr>
              <w:t>jäädvustamis</w:t>
            </w:r>
            <w:r w:rsidR="07BCB4D1" w:rsidRPr="49D1015A">
              <w:rPr>
                <w:rFonts w:ascii="Times New Roman" w:eastAsia="Times New Roman" w:hAnsi="Times New Roman" w:cs="Times New Roman"/>
              </w:rPr>
              <w:t>t</w:t>
            </w:r>
            <w:r w:rsidR="522C27F0" w:rsidRPr="49D1015A">
              <w:rPr>
                <w:rFonts w:ascii="Times New Roman" w:eastAsia="Times New Roman" w:hAnsi="Times New Roman" w:cs="Times New Roman"/>
              </w:rPr>
              <w:t>,</w:t>
            </w:r>
            <w:r w:rsidR="3340C278" w:rsidRPr="49D1015A">
              <w:rPr>
                <w:rFonts w:ascii="Times New Roman" w:eastAsia="Times New Roman" w:hAnsi="Times New Roman" w:cs="Times New Roman"/>
              </w:rPr>
              <w:t xml:space="preserve"> oma fotoalbumite või piltide tutvustamine, </w:t>
            </w:r>
            <w:r w:rsidR="4FA5EEB4" w:rsidRPr="49D1015A">
              <w:rPr>
                <w:rFonts w:ascii="Times New Roman" w:eastAsia="Times New Roman" w:hAnsi="Times New Roman" w:cs="Times New Roman"/>
              </w:rPr>
              <w:t>foto</w:t>
            </w:r>
            <w:r w:rsidR="3340C278" w:rsidRPr="49D1015A">
              <w:rPr>
                <w:rFonts w:ascii="Times New Roman" w:eastAsia="Times New Roman" w:hAnsi="Times New Roman" w:cs="Times New Roman"/>
              </w:rPr>
              <w:t xml:space="preserve"> põhjal jutu kirjutamine</w:t>
            </w:r>
            <w:r w:rsidR="0CA7FC8F" w:rsidRPr="49D1015A">
              <w:rPr>
                <w:rFonts w:ascii="Times New Roman" w:eastAsia="Times New Roman" w:hAnsi="Times New Roman" w:cs="Times New Roman"/>
              </w:rPr>
              <w:t>.</w:t>
            </w:r>
            <w:r w:rsidR="5BC3FDF6" w:rsidRPr="49D1015A">
              <w:rPr>
                <w:rFonts w:ascii="Times New Roman" w:eastAsia="Times New Roman" w:hAnsi="Times New Roman" w:cs="Times New Roman"/>
              </w:rPr>
              <w:t xml:space="preserve"> Vanade filmikaadrite vaatamine, arutelu.</w:t>
            </w:r>
          </w:p>
          <w:p w14:paraId="685F63CB" w14:textId="55D0E42C" w:rsidR="722CF986" w:rsidRDefault="3B5888A1" w:rsidP="6335B20A">
            <w:pPr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lastRenderedPageBreak/>
              <w:t xml:space="preserve">Arhiivikool </w:t>
            </w:r>
            <w:hyperlink r:id="rId19">
              <w:r w:rsidRPr="003AD465">
                <w:rPr>
                  <w:rStyle w:val="Hperlink"/>
                  <w:rFonts w:ascii="Times New Roman" w:eastAsia="Times New Roman" w:hAnsi="Times New Roman" w:cs="Times New Roman"/>
                </w:rPr>
                <w:t>https://www.ra.ee/oppematerjal/avastades-fotot/?filters=</w:t>
              </w:r>
            </w:hyperlink>
          </w:p>
          <w:p w14:paraId="14BE0653" w14:textId="77777777" w:rsidR="00AD0AE7" w:rsidRDefault="00AD0AE7" w:rsidP="003AD465">
            <w:pPr>
              <w:rPr>
                <w:rFonts w:ascii="Times New Roman" w:eastAsia="Times New Roman" w:hAnsi="Times New Roman" w:cs="Times New Roman"/>
              </w:rPr>
            </w:pPr>
          </w:p>
          <w:p w14:paraId="7199BBFC" w14:textId="3482B09B" w:rsidR="722CF986" w:rsidRDefault="7C8B5001" w:rsidP="003AD465">
            <w:pPr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>Johannes Pääsukese digitaalselt taastatud filmid</w:t>
            </w:r>
          </w:p>
          <w:p w14:paraId="38C7D4AD" w14:textId="252B2AA9" w:rsidR="722CF986" w:rsidRPr="00AD0AE7" w:rsidRDefault="00AD0AE7" w:rsidP="00AD0AE7">
            <w:pPr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8766F8">
                <w:rPr>
                  <w:rStyle w:val="Hperlink"/>
                  <w:rFonts w:ascii="Times New Roman" w:eastAsia="Times New Roman" w:hAnsi="Times New Roman" w:cs="Times New Roman"/>
                </w:rPr>
                <w:t>https://www.youtube.com/playlist?list=PLGm2cHJq7Sk-9A7hSGBQhKIYhFQPHHPK3</w:t>
              </w:r>
            </w:hyperlink>
          </w:p>
        </w:tc>
        <w:tc>
          <w:tcPr>
            <w:tcW w:w="1890" w:type="dxa"/>
          </w:tcPr>
          <w:p w14:paraId="041F5713" w14:textId="77777777" w:rsidR="00AD0AE7" w:rsidRDefault="7B4DBEAF" w:rsidP="6335B20A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</w:rPr>
            </w:pPr>
            <w:r w:rsidRPr="00AD0AE7">
              <w:rPr>
                <w:rFonts w:ascii="Times New Roman" w:eastAsia="Times New Roman" w:hAnsi="Times New Roman" w:cs="Times New Roman"/>
              </w:rPr>
              <w:lastRenderedPageBreak/>
              <w:t xml:space="preserve">Õ lk </w:t>
            </w:r>
            <w:r w:rsidR="6503232B" w:rsidRPr="00AD0AE7">
              <w:rPr>
                <w:rFonts w:ascii="Times New Roman" w:eastAsia="Times New Roman" w:hAnsi="Times New Roman" w:cs="Times New Roman"/>
              </w:rPr>
              <w:t>94</w:t>
            </w:r>
            <w:r w:rsidR="00AD0AE7">
              <w:rPr>
                <w:rFonts w:ascii="Times New Roman" w:eastAsia="Times New Roman" w:hAnsi="Times New Roman" w:cs="Times New Roman"/>
              </w:rPr>
              <w:t>–</w:t>
            </w:r>
            <w:r w:rsidR="6503232B" w:rsidRPr="00AD0AE7">
              <w:rPr>
                <w:rFonts w:ascii="Times New Roman" w:eastAsia="Times New Roman" w:hAnsi="Times New Roman" w:cs="Times New Roman"/>
              </w:rPr>
              <w:t>97</w:t>
            </w:r>
          </w:p>
          <w:p w14:paraId="43258F17" w14:textId="481E55B6" w:rsidR="6E247F3D" w:rsidRPr="00AD0AE7" w:rsidRDefault="00AD0AE7" w:rsidP="6335B20A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6503232B" w:rsidRPr="00AD0AE7">
              <w:rPr>
                <w:rFonts w:ascii="Times New Roman" w:eastAsia="Times New Roman" w:hAnsi="Times New Roman" w:cs="Times New Roman"/>
              </w:rPr>
              <w:t xml:space="preserve"> lk 58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6503232B" w:rsidRPr="00AD0AE7">
              <w:rPr>
                <w:rFonts w:ascii="Times New Roman" w:eastAsia="Times New Roman" w:hAnsi="Times New Roman" w:cs="Times New Roman"/>
              </w:rPr>
              <w:t>59</w:t>
            </w:r>
          </w:p>
          <w:p w14:paraId="6DF9892B" w14:textId="5EFF0247" w:rsidR="6E247F3D" w:rsidRPr="00AD0AE7" w:rsidRDefault="09F9EB51" w:rsidP="003AD465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C39970" w14:textId="00CE5D9E" w:rsidR="6E247F3D" w:rsidRDefault="6E247F3D" w:rsidP="6E247F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E247F3D" w14:paraId="737C5934" w14:textId="77777777" w:rsidTr="003AD465">
        <w:trPr>
          <w:trHeight w:val="300"/>
        </w:trPr>
        <w:tc>
          <w:tcPr>
            <w:tcW w:w="705" w:type="dxa"/>
          </w:tcPr>
          <w:p w14:paraId="797DF254" w14:textId="5DD827C5" w:rsidR="7B451685" w:rsidRDefault="7B451685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40" w:type="dxa"/>
          </w:tcPr>
          <w:p w14:paraId="574C4DAD" w14:textId="01C73ABD" w:rsidR="4A988F08" w:rsidRDefault="4A988F08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Kodulugu</w:t>
            </w:r>
          </w:p>
        </w:tc>
        <w:tc>
          <w:tcPr>
            <w:tcW w:w="4380" w:type="dxa"/>
          </w:tcPr>
          <w:p w14:paraId="6CD6F386" w14:textId="242308D6" w:rsidR="6E247F3D" w:rsidRDefault="7952DE51" w:rsidP="6E247F3D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 xml:space="preserve">Mõisted: kodulugu, koduloolane, </w:t>
            </w:r>
            <w:r w:rsidR="456F328A" w:rsidRPr="49D1015A">
              <w:rPr>
                <w:rFonts w:ascii="Times New Roman" w:eastAsia="Times New Roman" w:hAnsi="Times New Roman" w:cs="Times New Roman"/>
              </w:rPr>
              <w:t>k</w:t>
            </w:r>
            <w:r w:rsidRPr="49D1015A">
              <w:rPr>
                <w:rFonts w:ascii="Times New Roman" w:eastAsia="Times New Roman" w:hAnsi="Times New Roman" w:cs="Times New Roman"/>
              </w:rPr>
              <w:t>odulooallikad</w:t>
            </w:r>
          </w:p>
        </w:tc>
        <w:tc>
          <w:tcPr>
            <w:tcW w:w="5355" w:type="dxa"/>
          </w:tcPr>
          <w:p w14:paraId="5423CB38" w14:textId="2269ED58" w:rsidR="6E247F3D" w:rsidRDefault="7952DE51" w:rsidP="6E247F3D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Kodukandi tuntud isiku</w:t>
            </w:r>
            <w:r w:rsidR="37F84FC5" w:rsidRPr="49D1015A">
              <w:rPr>
                <w:rFonts w:ascii="Times New Roman" w:eastAsia="Times New Roman" w:hAnsi="Times New Roman" w:cs="Times New Roman"/>
              </w:rPr>
              <w:t>te elulugudega</w:t>
            </w:r>
            <w:r w:rsidR="37BC71E3" w:rsidRPr="49D1015A">
              <w:rPr>
                <w:rFonts w:ascii="Times New Roman" w:eastAsia="Times New Roman" w:hAnsi="Times New Roman" w:cs="Times New Roman"/>
              </w:rPr>
              <w:t xml:space="preserve"> tutvumine;</w:t>
            </w:r>
            <w:r w:rsidR="37F84FC5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Pr="49D1015A">
              <w:rPr>
                <w:rFonts w:ascii="Times New Roman" w:eastAsia="Times New Roman" w:hAnsi="Times New Roman" w:cs="Times New Roman"/>
              </w:rPr>
              <w:t xml:space="preserve"> kodupaiga ajaloost esitluse, skeemi vms tegemine</w:t>
            </w:r>
            <w:r w:rsidR="443835E5" w:rsidRPr="49D10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14:paraId="33581866" w14:textId="77777777" w:rsidR="0001181F" w:rsidRDefault="411A97CE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 xml:space="preserve">Õ lk </w:t>
            </w:r>
            <w:r w:rsidR="0BF19742" w:rsidRPr="6335B20A">
              <w:rPr>
                <w:rFonts w:ascii="Times New Roman" w:eastAsia="Times New Roman" w:hAnsi="Times New Roman" w:cs="Times New Roman"/>
              </w:rPr>
              <w:t>98</w:t>
            </w:r>
            <w:r w:rsidR="0001181F">
              <w:rPr>
                <w:rFonts w:ascii="Times New Roman" w:eastAsia="Times New Roman" w:hAnsi="Times New Roman" w:cs="Times New Roman"/>
              </w:rPr>
              <w:t>–</w:t>
            </w:r>
            <w:r w:rsidR="0BF19742" w:rsidRPr="6335B20A">
              <w:rPr>
                <w:rFonts w:ascii="Times New Roman" w:eastAsia="Times New Roman" w:hAnsi="Times New Roman" w:cs="Times New Roman"/>
              </w:rPr>
              <w:t>99</w:t>
            </w:r>
          </w:p>
          <w:p w14:paraId="77F13419" w14:textId="76D02157" w:rsidR="6E247F3D" w:rsidRDefault="0001181F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TV </w:t>
            </w:r>
            <w:r w:rsidR="0BF19742" w:rsidRPr="6335B20A">
              <w:rPr>
                <w:rFonts w:ascii="Times New Roman" w:eastAsia="Times New Roman" w:hAnsi="Times New Roman" w:cs="Times New Roman"/>
              </w:rPr>
              <w:t>lk 60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BF19742" w:rsidRPr="6335B20A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6E247F3D" w14:paraId="3803E091" w14:textId="77777777" w:rsidTr="003AD465">
        <w:trPr>
          <w:trHeight w:val="300"/>
        </w:trPr>
        <w:tc>
          <w:tcPr>
            <w:tcW w:w="705" w:type="dxa"/>
          </w:tcPr>
          <w:p w14:paraId="17AC205C" w14:textId="5966E0F0" w:rsidR="49C348E3" w:rsidRDefault="49C348E3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3DF9CE1D" w14:textId="3DEC5204" w:rsidR="4A988F08" w:rsidRDefault="4A988F08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Oled ka ise ajaloo looja</w:t>
            </w:r>
          </w:p>
        </w:tc>
        <w:tc>
          <w:tcPr>
            <w:tcW w:w="4380" w:type="dxa"/>
          </w:tcPr>
          <w:p w14:paraId="28BFDEDF" w14:textId="6D19340E" w:rsidR="6E247F3D" w:rsidRDefault="3ABCF18C" w:rsidP="49D1015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Õpilane k</w:t>
            </w:r>
            <w:r w:rsidR="2D4C7846" w:rsidRPr="49D1015A">
              <w:rPr>
                <w:rFonts w:ascii="Times New Roman" w:eastAsia="Times New Roman" w:hAnsi="Times New Roman" w:cs="Times New Roman"/>
              </w:rPr>
              <w:t xml:space="preserve">asutab perekonnaloo uurimisel </w:t>
            </w:r>
            <w:proofErr w:type="spellStart"/>
            <w:r w:rsidR="2D4C7846" w:rsidRPr="49D1015A">
              <w:rPr>
                <w:rFonts w:ascii="Times New Roman" w:eastAsia="Times New Roman" w:hAnsi="Times New Roman" w:cs="Times New Roman"/>
              </w:rPr>
              <w:t>eritüübilisi</w:t>
            </w:r>
            <w:proofErr w:type="spellEnd"/>
            <w:r w:rsidR="2D4C7846" w:rsidRPr="49D1015A">
              <w:rPr>
                <w:rFonts w:ascii="Times New Roman" w:eastAsia="Times New Roman" w:hAnsi="Times New Roman" w:cs="Times New Roman"/>
              </w:rPr>
              <w:t xml:space="preserve"> allikaid</w:t>
            </w:r>
            <w:r w:rsidR="000118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5" w:type="dxa"/>
          </w:tcPr>
          <w:p w14:paraId="1C4452FC" w14:textId="3077A796" w:rsidR="6E247F3D" w:rsidRDefault="494BC91F" w:rsidP="49D1015A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Roboto Condensed" w:eastAsia="Roboto Condensed" w:hAnsi="Roboto Condensed" w:cs="Roboto Condensed"/>
                <w:color w:val="172B4D"/>
                <w:sz w:val="21"/>
                <w:szCs w:val="21"/>
              </w:rPr>
              <w:t xml:space="preserve"> </w:t>
            </w:r>
            <w:r w:rsidR="1C996D38" w:rsidRPr="49D1015A">
              <w:rPr>
                <w:rFonts w:ascii="Times New Roman" w:eastAsia="Times New Roman" w:hAnsi="Times New Roman" w:cs="Times New Roman"/>
                <w:color w:val="172B4D"/>
              </w:rPr>
              <w:t xml:space="preserve">Laiendatud </w:t>
            </w:r>
            <w:r w:rsidR="154212D9" w:rsidRPr="49D1015A">
              <w:rPr>
                <w:rFonts w:ascii="Times New Roman" w:eastAsia="Times New Roman" w:hAnsi="Times New Roman" w:cs="Times New Roman"/>
              </w:rPr>
              <w:t>sugupuu koostamine</w:t>
            </w:r>
            <w:r w:rsidR="7009FDDB" w:rsidRPr="49D1015A">
              <w:rPr>
                <w:rFonts w:ascii="Times New Roman" w:eastAsia="Times New Roman" w:hAnsi="Times New Roman" w:cs="Times New Roman"/>
              </w:rPr>
              <w:t xml:space="preserve">, kasutades vanemate ja vanavanemate mälestusi, </w:t>
            </w:r>
            <w:r w:rsidR="03395DBE" w:rsidRPr="49D1015A">
              <w:rPr>
                <w:rFonts w:ascii="Times New Roman" w:eastAsia="Times New Roman" w:hAnsi="Times New Roman" w:cs="Times New Roman"/>
              </w:rPr>
              <w:t>Saaga materjale jms.</w:t>
            </w:r>
            <w:r w:rsidR="58C90B6B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r w:rsidR="4B0ED7B4" w:rsidRPr="49D1015A">
              <w:rPr>
                <w:rFonts w:ascii="Times New Roman" w:eastAsia="Times New Roman" w:hAnsi="Times New Roman" w:cs="Times New Roman"/>
              </w:rPr>
              <w:t xml:space="preserve">Abiks on </w:t>
            </w:r>
            <w:r w:rsidR="58C90B6B" w:rsidRPr="49D1015A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1">
              <w:r w:rsidR="58C90B6B" w:rsidRPr="49D1015A">
                <w:rPr>
                  <w:rStyle w:val="Hperlink"/>
                  <w:rFonts w:ascii="Times New Roman" w:eastAsia="Times New Roman" w:hAnsi="Times New Roman" w:cs="Times New Roman"/>
                </w:rPr>
                <w:t>https://blog.ra.ee/sugupuu-uurimine/</w:t>
              </w:r>
            </w:hyperlink>
          </w:p>
          <w:p w14:paraId="373A5E4C" w14:textId="53F5B68C" w:rsidR="6E247F3D" w:rsidRDefault="577B8B08" w:rsidP="003AD465">
            <w:pPr>
              <w:rPr>
                <w:rFonts w:ascii="Roboto Condensed" w:eastAsia="Roboto Condensed" w:hAnsi="Roboto Condensed" w:cs="Roboto Condensed"/>
                <w:color w:val="172B4D"/>
                <w:sz w:val="21"/>
                <w:szCs w:val="21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>Isiklik ajalugu maailmaajaloo taustal:</w:t>
            </w:r>
            <w:r w:rsidR="4DE45DE2" w:rsidRPr="003AD465">
              <w:rPr>
                <w:rFonts w:ascii="Times New Roman" w:eastAsia="Times New Roman" w:hAnsi="Times New Roman" w:cs="Times New Roman"/>
              </w:rPr>
              <w:t xml:space="preserve"> õpilane märgib  ajateljele </w:t>
            </w:r>
            <w:r w:rsidR="1D4C4102" w:rsidRPr="003AD465">
              <w:rPr>
                <w:rFonts w:ascii="Times New Roman" w:eastAsia="Times New Roman" w:hAnsi="Times New Roman" w:cs="Times New Roman"/>
              </w:rPr>
              <w:t xml:space="preserve">enda ja oma vanemate ja vanavanemate </w:t>
            </w:r>
            <w:r w:rsidR="4DE45DE2" w:rsidRPr="003AD465">
              <w:rPr>
                <w:rFonts w:ascii="Times New Roman" w:eastAsia="Times New Roman" w:hAnsi="Times New Roman" w:cs="Times New Roman"/>
              </w:rPr>
              <w:t xml:space="preserve"> sünniaja</w:t>
            </w:r>
            <w:r w:rsidR="3ADA54E6" w:rsidRPr="003AD465">
              <w:rPr>
                <w:rFonts w:ascii="Times New Roman" w:eastAsia="Times New Roman" w:hAnsi="Times New Roman" w:cs="Times New Roman"/>
              </w:rPr>
              <w:t>,</w:t>
            </w:r>
            <w:r w:rsidR="4DE45DE2" w:rsidRPr="003AD465">
              <w:rPr>
                <w:rFonts w:ascii="Times New Roman" w:eastAsia="Times New Roman" w:hAnsi="Times New Roman" w:cs="Times New Roman"/>
              </w:rPr>
              <w:t xml:space="preserve"> </w:t>
            </w:r>
            <w:r w:rsidR="1014252E" w:rsidRPr="003AD465">
              <w:rPr>
                <w:rFonts w:ascii="Times New Roman" w:eastAsia="Times New Roman" w:hAnsi="Times New Roman" w:cs="Times New Roman"/>
              </w:rPr>
              <w:t xml:space="preserve">seejärel </w:t>
            </w:r>
            <w:r w:rsidR="7C7A22F0" w:rsidRPr="003AD465">
              <w:rPr>
                <w:rFonts w:ascii="Times New Roman" w:eastAsia="Times New Roman" w:hAnsi="Times New Roman" w:cs="Times New Roman"/>
              </w:rPr>
              <w:t>leiab erinevatest al</w:t>
            </w:r>
            <w:r w:rsidR="71C4FD7D" w:rsidRPr="003AD465">
              <w:rPr>
                <w:rFonts w:ascii="Times New Roman" w:eastAsia="Times New Roman" w:hAnsi="Times New Roman" w:cs="Times New Roman"/>
              </w:rPr>
              <w:t>likatest antud ajavahemikul toimunud</w:t>
            </w:r>
            <w:r w:rsidR="4DE45DE2" w:rsidRPr="003AD465">
              <w:rPr>
                <w:rFonts w:ascii="Times New Roman" w:eastAsia="Times New Roman" w:hAnsi="Times New Roman" w:cs="Times New Roman"/>
              </w:rPr>
              <w:t xml:space="preserve"> sündmus</w:t>
            </w:r>
            <w:r w:rsidR="6B604FD6" w:rsidRPr="003AD465">
              <w:rPr>
                <w:rFonts w:ascii="Times New Roman" w:eastAsia="Times New Roman" w:hAnsi="Times New Roman" w:cs="Times New Roman"/>
              </w:rPr>
              <w:t>i</w:t>
            </w:r>
            <w:r w:rsidR="4DE45DE2" w:rsidRPr="003AD465">
              <w:rPr>
                <w:rFonts w:ascii="Times New Roman" w:eastAsia="Times New Roman" w:hAnsi="Times New Roman" w:cs="Times New Roman"/>
              </w:rPr>
              <w:t xml:space="preserve"> Eesti ja maailma ajaloost</w:t>
            </w:r>
            <w:r w:rsidR="141C6BFC" w:rsidRPr="003AD465">
              <w:rPr>
                <w:rFonts w:ascii="Times New Roman" w:eastAsia="Times New Roman" w:hAnsi="Times New Roman" w:cs="Times New Roman"/>
              </w:rPr>
              <w:t xml:space="preserve"> </w:t>
            </w:r>
            <w:r w:rsidR="74A3EAAC" w:rsidRPr="003AD465">
              <w:rPr>
                <w:rFonts w:ascii="Times New Roman" w:eastAsia="Times New Roman" w:hAnsi="Times New Roman" w:cs="Times New Roman"/>
              </w:rPr>
              <w:t>ning kannab ka need</w:t>
            </w:r>
            <w:r w:rsidR="2E92C712" w:rsidRPr="003AD465">
              <w:rPr>
                <w:rFonts w:ascii="Times New Roman" w:eastAsia="Times New Roman" w:hAnsi="Times New Roman" w:cs="Times New Roman"/>
              </w:rPr>
              <w:t xml:space="preserve"> paralleelselt</w:t>
            </w:r>
            <w:r w:rsidR="4DE45DE2" w:rsidRPr="003AD465">
              <w:rPr>
                <w:rFonts w:ascii="Times New Roman" w:eastAsia="Times New Roman" w:hAnsi="Times New Roman" w:cs="Times New Roman"/>
              </w:rPr>
              <w:t xml:space="preserve"> ajajoonele</w:t>
            </w:r>
            <w:r w:rsidR="1D62E3A2" w:rsidRPr="003AD465">
              <w:rPr>
                <w:rFonts w:ascii="Times New Roman" w:eastAsia="Times New Roman" w:hAnsi="Times New Roman" w:cs="Times New Roman"/>
              </w:rPr>
              <w:t>.</w:t>
            </w:r>
          </w:p>
          <w:p w14:paraId="0236449A" w14:textId="15EA96DA" w:rsidR="6E247F3D" w:rsidRDefault="6ED63DE3" w:rsidP="6335B20A">
            <w:pPr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 xml:space="preserve">Töö koomiksiga </w:t>
            </w:r>
            <w:r w:rsidR="0001181F">
              <w:rPr>
                <w:rFonts w:ascii="Times New Roman" w:eastAsia="Times New Roman" w:hAnsi="Times New Roman" w:cs="Times New Roman"/>
              </w:rPr>
              <w:t>„</w:t>
            </w:r>
            <w:r w:rsidRPr="003AD465">
              <w:rPr>
                <w:rFonts w:ascii="Times New Roman" w:eastAsia="Times New Roman" w:hAnsi="Times New Roman" w:cs="Times New Roman"/>
              </w:rPr>
              <w:t>Unerännak esivanemate juurde”</w:t>
            </w:r>
            <w:r w:rsidR="097D403E" w:rsidRPr="003AD465">
              <w:rPr>
                <w:rFonts w:ascii="Times New Roman" w:eastAsia="Times New Roman" w:hAnsi="Times New Roman" w:cs="Times New Roman"/>
              </w:rPr>
              <w:t>, koomiksi eeskujul jutu kirjutamine oma esivanemate elust</w:t>
            </w:r>
            <w:r w:rsidR="404D8D2E" w:rsidRPr="003AD465">
              <w:rPr>
                <w:rFonts w:ascii="Times New Roman" w:eastAsia="Times New Roman" w:hAnsi="Times New Roman" w:cs="Times New Roman"/>
              </w:rPr>
              <w:t xml:space="preserve"> või oma koomiksi joonistamine</w:t>
            </w:r>
            <w:r w:rsidR="72C0F396" w:rsidRPr="003AD4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14:paraId="189D0254" w14:textId="77777777" w:rsidR="0001181F" w:rsidRDefault="1F6C67A2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 xml:space="preserve">Õ lk </w:t>
            </w:r>
            <w:r w:rsidR="7228BA1D" w:rsidRPr="6335B20A">
              <w:rPr>
                <w:rFonts w:ascii="Times New Roman" w:eastAsia="Times New Roman" w:hAnsi="Times New Roman" w:cs="Times New Roman"/>
              </w:rPr>
              <w:t>100</w:t>
            </w:r>
            <w:r w:rsidR="0001181F">
              <w:rPr>
                <w:rFonts w:ascii="Times New Roman" w:eastAsia="Times New Roman" w:hAnsi="Times New Roman" w:cs="Times New Roman"/>
              </w:rPr>
              <w:t>–</w:t>
            </w:r>
            <w:r w:rsidR="7228BA1D" w:rsidRPr="6335B20A">
              <w:rPr>
                <w:rFonts w:ascii="Times New Roman" w:eastAsia="Times New Roman" w:hAnsi="Times New Roman" w:cs="Times New Roman"/>
              </w:rPr>
              <w:t>10</w:t>
            </w:r>
            <w:r w:rsidR="0001181F">
              <w:rPr>
                <w:rFonts w:ascii="Times New Roman" w:eastAsia="Times New Roman" w:hAnsi="Times New Roman" w:cs="Times New Roman"/>
              </w:rPr>
              <w:t>3</w:t>
            </w:r>
          </w:p>
          <w:p w14:paraId="2C78C5E8" w14:textId="6279936A" w:rsidR="6E247F3D" w:rsidRDefault="0001181F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7228BA1D" w:rsidRPr="6335B20A">
              <w:rPr>
                <w:rFonts w:ascii="Times New Roman" w:eastAsia="Times New Roman" w:hAnsi="Times New Roman" w:cs="Times New Roman"/>
              </w:rPr>
              <w:t xml:space="preserve"> lk 62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7228BA1D" w:rsidRPr="6335B20A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6E247F3D" w14:paraId="11CD1FB2" w14:textId="77777777" w:rsidTr="003AD465">
        <w:trPr>
          <w:trHeight w:val="300"/>
        </w:trPr>
        <w:tc>
          <w:tcPr>
            <w:tcW w:w="705" w:type="dxa"/>
          </w:tcPr>
          <w:p w14:paraId="097561B5" w14:textId="16F741D8" w:rsidR="49C348E3" w:rsidRDefault="49C348E3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6C58CECF" w14:textId="22E3FC2D" w:rsidR="4A988F08" w:rsidRDefault="4A988F08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Eesti ajaloo kronoloogia</w:t>
            </w:r>
          </w:p>
        </w:tc>
        <w:tc>
          <w:tcPr>
            <w:tcW w:w="4380" w:type="dxa"/>
          </w:tcPr>
          <w:p w14:paraId="7A94BEC0" w14:textId="197183C2" w:rsidR="6E247F3D" w:rsidRDefault="7FD01B26" w:rsidP="003AD4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 xml:space="preserve">Õpilane </w:t>
            </w:r>
            <w:r w:rsidR="22E028D1" w:rsidRPr="003AD465">
              <w:rPr>
                <w:rFonts w:ascii="Times New Roman" w:eastAsia="Times New Roman" w:hAnsi="Times New Roman" w:cs="Times New Roman"/>
              </w:rPr>
              <w:t xml:space="preserve">mõistab ajaloosündmuste ajalist järgnevust, kirjeldab ajaloosündmuse näitel põhjuse ja tagajärje seost, nimetab ajaloolisi isikuid </w:t>
            </w:r>
            <w:r w:rsidR="6372DDF7" w:rsidRPr="003AD465">
              <w:rPr>
                <w:rFonts w:ascii="Times New Roman" w:eastAsia="Times New Roman" w:hAnsi="Times New Roman" w:cs="Times New Roman"/>
              </w:rPr>
              <w:t xml:space="preserve">ning selgitab, </w:t>
            </w:r>
            <w:r w:rsidR="22E028D1" w:rsidRPr="003AD465">
              <w:rPr>
                <w:rFonts w:ascii="Times New Roman" w:eastAsia="Times New Roman" w:hAnsi="Times New Roman" w:cs="Times New Roman"/>
              </w:rPr>
              <w:t xml:space="preserve"> miks nad on ajaloos olulised</w:t>
            </w:r>
            <w:r w:rsidR="689E6BE2" w:rsidRPr="003AD4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5" w:type="dxa"/>
          </w:tcPr>
          <w:p w14:paraId="2353B2A7" w14:textId="44D9DB15" w:rsidR="6E247F3D" w:rsidRDefault="734F253B" w:rsidP="6E247F3D">
            <w:pPr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 xml:space="preserve">Kokkuvõte </w:t>
            </w:r>
            <w:r w:rsidR="5EF2E3B0" w:rsidRPr="003AD465">
              <w:rPr>
                <w:rFonts w:ascii="Times New Roman" w:eastAsia="Times New Roman" w:hAnsi="Times New Roman" w:cs="Times New Roman"/>
              </w:rPr>
              <w:t>aasta jooksul õpitust: Eesti ajaloo sündmuste meenutamine, nende paigutamine perioo</w:t>
            </w:r>
            <w:r w:rsidR="4B5D5B6D" w:rsidRPr="003AD465">
              <w:rPr>
                <w:rFonts w:ascii="Times New Roman" w:eastAsia="Times New Roman" w:hAnsi="Times New Roman" w:cs="Times New Roman"/>
              </w:rPr>
              <w:t xml:space="preserve">didesse, ajateljele jms, </w:t>
            </w:r>
            <w:r w:rsidR="485A33EF" w:rsidRPr="003AD465">
              <w:rPr>
                <w:rFonts w:ascii="Times New Roman" w:eastAsia="Times New Roman" w:hAnsi="Times New Roman" w:cs="Times New Roman"/>
              </w:rPr>
              <w:t>seostamine maailmaajalooga</w:t>
            </w:r>
            <w:r w:rsidR="722E0781" w:rsidRPr="003AD4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14:paraId="49203180" w14:textId="631B632F" w:rsidR="0001181F" w:rsidRDefault="141E645E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 xml:space="preserve">Õ lk </w:t>
            </w:r>
            <w:r w:rsidR="5D4D2B51" w:rsidRPr="6335B20A">
              <w:rPr>
                <w:rFonts w:ascii="Times New Roman" w:eastAsia="Times New Roman" w:hAnsi="Times New Roman" w:cs="Times New Roman"/>
              </w:rPr>
              <w:t>104</w:t>
            </w:r>
            <w:r w:rsidR="0001181F">
              <w:rPr>
                <w:rFonts w:ascii="Times New Roman" w:eastAsia="Times New Roman" w:hAnsi="Times New Roman" w:cs="Times New Roman"/>
              </w:rPr>
              <w:t>–</w:t>
            </w:r>
            <w:r w:rsidR="5D4D2B51" w:rsidRPr="6335B20A">
              <w:rPr>
                <w:rFonts w:ascii="Times New Roman" w:eastAsia="Times New Roman" w:hAnsi="Times New Roman" w:cs="Times New Roman"/>
              </w:rPr>
              <w:t>105</w:t>
            </w:r>
          </w:p>
          <w:p w14:paraId="0659E810" w14:textId="4C7A3EED" w:rsidR="6E247F3D" w:rsidRDefault="0001181F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5D4D2B51" w:rsidRPr="6335B20A">
              <w:rPr>
                <w:rFonts w:ascii="Times New Roman" w:eastAsia="Times New Roman" w:hAnsi="Times New Roman" w:cs="Times New Roman"/>
              </w:rPr>
              <w:t xml:space="preserve"> lk 66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5D4D2B51" w:rsidRPr="6335B20A">
              <w:rPr>
                <w:rFonts w:ascii="Times New Roman" w:eastAsia="Times New Roman" w:hAnsi="Times New Roman" w:cs="Times New Roman"/>
              </w:rPr>
              <w:t>6</w:t>
            </w:r>
            <w:r w:rsidR="2E94BD64" w:rsidRPr="6335B20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6E247F3D" w14:paraId="25E96FB9" w14:textId="77777777" w:rsidTr="003AD465">
        <w:trPr>
          <w:trHeight w:val="300"/>
        </w:trPr>
        <w:tc>
          <w:tcPr>
            <w:tcW w:w="705" w:type="dxa"/>
          </w:tcPr>
          <w:p w14:paraId="21C97C52" w14:textId="3E075EA0" w:rsidR="0363D1A8" w:rsidRDefault="0363D1A8" w:rsidP="6E247F3D">
            <w:pPr>
              <w:rPr>
                <w:rFonts w:ascii="Times New Roman" w:eastAsia="Times New Roman" w:hAnsi="Times New Roman" w:cs="Times New Roman"/>
              </w:rPr>
            </w:pPr>
            <w:r w:rsidRPr="6E247F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3B450C23" w14:textId="78604047" w:rsidR="4A988F08" w:rsidRDefault="4A988F08" w:rsidP="6E247F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247F3D">
              <w:rPr>
                <w:rFonts w:ascii="Times New Roman" w:eastAsia="Times New Roman" w:hAnsi="Times New Roman" w:cs="Times New Roman"/>
                <w:color w:val="000000" w:themeColor="text1"/>
              </w:rPr>
              <w:t>Tänapäeva maailmaimed</w:t>
            </w:r>
          </w:p>
        </w:tc>
        <w:tc>
          <w:tcPr>
            <w:tcW w:w="4380" w:type="dxa"/>
          </w:tcPr>
          <w:p w14:paraId="082E4642" w14:textId="39B86382" w:rsidR="6E247F3D" w:rsidRDefault="0C775A8F" w:rsidP="6E247F3D">
            <w:pPr>
              <w:rPr>
                <w:rFonts w:ascii="Times New Roman" w:eastAsia="Times New Roman" w:hAnsi="Times New Roman" w:cs="Times New Roman"/>
              </w:rPr>
            </w:pPr>
            <w:r w:rsidRPr="49D1015A">
              <w:rPr>
                <w:rFonts w:ascii="Times New Roman" w:eastAsia="Times New Roman" w:hAnsi="Times New Roman" w:cs="Times New Roman"/>
              </w:rPr>
              <w:t>Õpilan</w:t>
            </w:r>
            <w:r w:rsidR="2C3BA6EB" w:rsidRPr="49D1015A">
              <w:rPr>
                <w:rFonts w:ascii="Times New Roman" w:eastAsia="Times New Roman" w:hAnsi="Times New Roman" w:cs="Times New Roman"/>
              </w:rPr>
              <w:t>e väärtustab maailma kultuuripärandit.</w:t>
            </w:r>
          </w:p>
        </w:tc>
        <w:tc>
          <w:tcPr>
            <w:tcW w:w="5355" w:type="dxa"/>
          </w:tcPr>
          <w:p w14:paraId="27BD066A" w14:textId="1B30A336" w:rsidR="6E247F3D" w:rsidRDefault="3F6FD7EF" w:rsidP="6E247F3D">
            <w:pPr>
              <w:rPr>
                <w:rFonts w:ascii="Times New Roman" w:eastAsia="Times New Roman" w:hAnsi="Times New Roman" w:cs="Times New Roman"/>
              </w:rPr>
            </w:pPr>
            <w:r w:rsidRPr="003AD465">
              <w:rPr>
                <w:rFonts w:ascii="Times New Roman" w:eastAsia="Times New Roman" w:hAnsi="Times New Roman" w:cs="Times New Roman"/>
              </w:rPr>
              <w:t>Õpikuteksti lugemine, mõttetalgud, kaart</w:t>
            </w:r>
            <w:r w:rsidR="1AE330D0" w:rsidRPr="003AD4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14:paraId="0AD5459A" w14:textId="77777777" w:rsidR="0001181F" w:rsidRDefault="430BFB8C" w:rsidP="6E247F3D">
            <w:pPr>
              <w:rPr>
                <w:rFonts w:ascii="Times New Roman" w:eastAsia="Times New Roman" w:hAnsi="Times New Roman" w:cs="Times New Roman"/>
              </w:rPr>
            </w:pPr>
            <w:r w:rsidRPr="6335B20A">
              <w:rPr>
                <w:rFonts w:ascii="Times New Roman" w:eastAsia="Times New Roman" w:hAnsi="Times New Roman" w:cs="Times New Roman"/>
              </w:rPr>
              <w:t xml:space="preserve">Õ lk </w:t>
            </w:r>
            <w:r w:rsidR="47FEBCEE" w:rsidRPr="6335B20A">
              <w:rPr>
                <w:rFonts w:ascii="Times New Roman" w:eastAsia="Times New Roman" w:hAnsi="Times New Roman" w:cs="Times New Roman"/>
              </w:rPr>
              <w:t>106</w:t>
            </w:r>
            <w:r w:rsidR="0001181F">
              <w:rPr>
                <w:rFonts w:ascii="Times New Roman" w:eastAsia="Times New Roman" w:hAnsi="Times New Roman" w:cs="Times New Roman"/>
              </w:rPr>
              <w:t>–</w:t>
            </w:r>
            <w:r w:rsidR="47FEBCEE" w:rsidRPr="6335B20A">
              <w:rPr>
                <w:rFonts w:ascii="Times New Roman" w:eastAsia="Times New Roman" w:hAnsi="Times New Roman" w:cs="Times New Roman"/>
              </w:rPr>
              <w:t>109</w:t>
            </w:r>
          </w:p>
          <w:p w14:paraId="18CE92CB" w14:textId="2BD6FEDC" w:rsidR="6E247F3D" w:rsidRDefault="0001181F" w:rsidP="6E247F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</w:t>
            </w:r>
            <w:r w:rsidR="47FEBCEE" w:rsidRPr="6335B20A">
              <w:rPr>
                <w:rFonts w:ascii="Times New Roman" w:eastAsia="Times New Roman" w:hAnsi="Times New Roman" w:cs="Times New Roman"/>
              </w:rPr>
              <w:t xml:space="preserve"> lk </w:t>
            </w:r>
            <w:r w:rsidR="711733E7" w:rsidRPr="6335B20A">
              <w:rPr>
                <w:rFonts w:ascii="Times New Roman" w:eastAsia="Times New Roman" w:hAnsi="Times New Roman" w:cs="Times New Roman"/>
              </w:rPr>
              <w:t>70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711733E7" w:rsidRPr="6335B20A">
              <w:rPr>
                <w:rFonts w:ascii="Times New Roman" w:eastAsia="Times New Roman" w:hAnsi="Times New Roman" w:cs="Times New Roman"/>
              </w:rPr>
              <w:t>71</w:t>
            </w:r>
          </w:p>
        </w:tc>
      </w:tr>
    </w:tbl>
    <w:p w14:paraId="2B723F13" w14:textId="76A8D08E" w:rsidR="6E247F3D" w:rsidRDefault="6E247F3D"/>
    <w:sectPr w:rsidR="6E247F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2E3D"/>
    <w:multiLevelType w:val="hybridMultilevel"/>
    <w:tmpl w:val="1B4822F8"/>
    <w:lvl w:ilvl="0" w:tplc="0E62130A">
      <w:start w:val="1"/>
      <w:numFmt w:val="decimal"/>
      <w:lvlText w:val="%1."/>
      <w:lvlJc w:val="left"/>
      <w:pPr>
        <w:ind w:left="720" w:hanging="360"/>
      </w:pPr>
    </w:lvl>
    <w:lvl w:ilvl="1" w:tplc="C408145C">
      <w:start w:val="1"/>
      <w:numFmt w:val="lowerLetter"/>
      <w:lvlText w:val="%2."/>
      <w:lvlJc w:val="left"/>
      <w:pPr>
        <w:ind w:left="1440" w:hanging="360"/>
      </w:pPr>
    </w:lvl>
    <w:lvl w:ilvl="2" w:tplc="770A1AD0">
      <w:start w:val="1"/>
      <w:numFmt w:val="lowerRoman"/>
      <w:lvlText w:val="%3."/>
      <w:lvlJc w:val="right"/>
      <w:pPr>
        <w:ind w:left="2160" w:hanging="180"/>
      </w:pPr>
    </w:lvl>
    <w:lvl w:ilvl="3" w:tplc="099CE0A4">
      <w:start w:val="1"/>
      <w:numFmt w:val="decimal"/>
      <w:lvlText w:val="%4."/>
      <w:lvlJc w:val="left"/>
      <w:pPr>
        <w:ind w:left="2880" w:hanging="360"/>
      </w:pPr>
    </w:lvl>
    <w:lvl w:ilvl="4" w:tplc="9D2E8AF4">
      <w:start w:val="1"/>
      <w:numFmt w:val="lowerLetter"/>
      <w:lvlText w:val="%5."/>
      <w:lvlJc w:val="left"/>
      <w:pPr>
        <w:ind w:left="3600" w:hanging="360"/>
      </w:pPr>
    </w:lvl>
    <w:lvl w:ilvl="5" w:tplc="2FF2C07A">
      <w:start w:val="1"/>
      <w:numFmt w:val="lowerRoman"/>
      <w:lvlText w:val="%6."/>
      <w:lvlJc w:val="right"/>
      <w:pPr>
        <w:ind w:left="4320" w:hanging="180"/>
      </w:pPr>
    </w:lvl>
    <w:lvl w:ilvl="6" w:tplc="B9D6FFAA">
      <w:start w:val="1"/>
      <w:numFmt w:val="decimal"/>
      <w:lvlText w:val="%7."/>
      <w:lvlJc w:val="left"/>
      <w:pPr>
        <w:ind w:left="5040" w:hanging="360"/>
      </w:pPr>
    </w:lvl>
    <w:lvl w:ilvl="7" w:tplc="D8DE6A2A">
      <w:start w:val="1"/>
      <w:numFmt w:val="lowerLetter"/>
      <w:lvlText w:val="%8."/>
      <w:lvlJc w:val="left"/>
      <w:pPr>
        <w:ind w:left="5760" w:hanging="360"/>
      </w:pPr>
    </w:lvl>
    <w:lvl w:ilvl="8" w:tplc="67629F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79A0"/>
    <w:multiLevelType w:val="hybridMultilevel"/>
    <w:tmpl w:val="0212C720"/>
    <w:lvl w:ilvl="0" w:tplc="994C846A">
      <w:start w:val="1"/>
      <w:numFmt w:val="decimal"/>
      <w:lvlText w:val="%1."/>
      <w:lvlJc w:val="left"/>
      <w:pPr>
        <w:ind w:left="720" w:hanging="360"/>
      </w:pPr>
    </w:lvl>
    <w:lvl w:ilvl="1" w:tplc="594AEC56">
      <w:start w:val="1"/>
      <w:numFmt w:val="lowerLetter"/>
      <w:lvlText w:val="%2."/>
      <w:lvlJc w:val="left"/>
      <w:pPr>
        <w:ind w:left="1440" w:hanging="360"/>
      </w:pPr>
    </w:lvl>
    <w:lvl w:ilvl="2" w:tplc="2F32DDD4">
      <w:start w:val="1"/>
      <w:numFmt w:val="lowerRoman"/>
      <w:lvlText w:val="%3."/>
      <w:lvlJc w:val="right"/>
      <w:pPr>
        <w:ind w:left="2160" w:hanging="180"/>
      </w:pPr>
    </w:lvl>
    <w:lvl w:ilvl="3" w:tplc="9556693C">
      <w:start w:val="1"/>
      <w:numFmt w:val="decimal"/>
      <w:lvlText w:val="%4."/>
      <w:lvlJc w:val="left"/>
      <w:pPr>
        <w:ind w:left="2880" w:hanging="360"/>
      </w:pPr>
    </w:lvl>
    <w:lvl w:ilvl="4" w:tplc="B7BC2E60">
      <w:start w:val="1"/>
      <w:numFmt w:val="lowerLetter"/>
      <w:lvlText w:val="%5."/>
      <w:lvlJc w:val="left"/>
      <w:pPr>
        <w:ind w:left="3600" w:hanging="360"/>
      </w:pPr>
    </w:lvl>
    <w:lvl w:ilvl="5" w:tplc="79DC92C4">
      <w:start w:val="1"/>
      <w:numFmt w:val="lowerRoman"/>
      <w:lvlText w:val="%6."/>
      <w:lvlJc w:val="right"/>
      <w:pPr>
        <w:ind w:left="4320" w:hanging="180"/>
      </w:pPr>
    </w:lvl>
    <w:lvl w:ilvl="6" w:tplc="114AAAE6">
      <w:start w:val="1"/>
      <w:numFmt w:val="decimal"/>
      <w:lvlText w:val="%7."/>
      <w:lvlJc w:val="left"/>
      <w:pPr>
        <w:ind w:left="5040" w:hanging="360"/>
      </w:pPr>
    </w:lvl>
    <w:lvl w:ilvl="7" w:tplc="D86E7A8C">
      <w:start w:val="1"/>
      <w:numFmt w:val="lowerLetter"/>
      <w:lvlText w:val="%8."/>
      <w:lvlJc w:val="left"/>
      <w:pPr>
        <w:ind w:left="5760" w:hanging="360"/>
      </w:pPr>
    </w:lvl>
    <w:lvl w:ilvl="8" w:tplc="EAD69C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26FC"/>
    <w:multiLevelType w:val="hybridMultilevel"/>
    <w:tmpl w:val="F468EEB0"/>
    <w:lvl w:ilvl="0" w:tplc="61F6A10A">
      <w:start w:val="1"/>
      <w:numFmt w:val="decimal"/>
      <w:lvlText w:val="%1."/>
      <w:lvlJc w:val="left"/>
      <w:pPr>
        <w:ind w:left="720" w:hanging="360"/>
      </w:pPr>
    </w:lvl>
    <w:lvl w:ilvl="1" w:tplc="706C64C4">
      <w:start w:val="1"/>
      <w:numFmt w:val="lowerLetter"/>
      <w:lvlText w:val="%2."/>
      <w:lvlJc w:val="left"/>
      <w:pPr>
        <w:ind w:left="1440" w:hanging="360"/>
      </w:pPr>
    </w:lvl>
    <w:lvl w:ilvl="2" w:tplc="35682FE8">
      <w:start w:val="1"/>
      <w:numFmt w:val="lowerRoman"/>
      <w:lvlText w:val="%3."/>
      <w:lvlJc w:val="right"/>
      <w:pPr>
        <w:ind w:left="2160" w:hanging="180"/>
      </w:pPr>
    </w:lvl>
    <w:lvl w:ilvl="3" w:tplc="22D4A152">
      <w:start w:val="1"/>
      <w:numFmt w:val="decimal"/>
      <w:lvlText w:val="%4."/>
      <w:lvlJc w:val="left"/>
      <w:pPr>
        <w:ind w:left="2880" w:hanging="360"/>
      </w:pPr>
    </w:lvl>
    <w:lvl w:ilvl="4" w:tplc="5660FCAE">
      <w:start w:val="1"/>
      <w:numFmt w:val="lowerLetter"/>
      <w:lvlText w:val="%5."/>
      <w:lvlJc w:val="left"/>
      <w:pPr>
        <w:ind w:left="3600" w:hanging="360"/>
      </w:pPr>
    </w:lvl>
    <w:lvl w:ilvl="5" w:tplc="28E0A24C">
      <w:start w:val="1"/>
      <w:numFmt w:val="lowerRoman"/>
      <w:lvlText w:val="%6."/>
      <w:lvlJc w:val="right"/>
      <w:pPr>
        <w:ind w:left="4320" w:hanging="180"/>
      </w:pPr>
    </w:lvl>
    <w:lvl w:ilvl="6" w:tplc="CA5A58E0">
      <w:start w:val="1"/>
      <w:numFmt w:val="decimal"/>
      <w:lvlText w:val="%7."/>
      <w:lvlJc w:val="left"/>
      <w:pPr>
        <w:ind w:left="5040" w:hanging="360"/>
      </w:pPr>
    </w:lvl>
    <w:lvl w:ilvl="7" w:tplc="05ECAE16">
      <w:start w:val="1"/>
      <w:numFmt w:val="lowerLetter"/>
      <w:lvlText w:val="%8."/>
      <w:lvlJc w:val="left"/>
      <w:pPr>
        <w:ind w:left="5760" w:hanging="360"/>
      </w:pPr>
    </w:lvl>
    <w:lvl w:ilvl="8" w:tplc="2E40D1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88F"/>
    <w:multiLevelType w:val="hybridMultilevel"/>
    <w:tmpl w:val="2C982360"/>
    <w:lvl w:ilvl="0" w:tplc="90AA6954">
      <w:start w:val="1"/>
      <w:numFmt w:val="decimal"/>
      <w:lvlText w:val="%1."/>
      <w:lvlJc w:val="left"/>
      <w:pPr>
        <w:ind w:left="720" w:hanging="360"/>
      </w:pPr>
    </w:lvl>
    <w:lvl w:ilvl="1" w:tplc="34AAED70">
      <w:start w:val="1"/>
      <w:numFmt w:val="lowerLetter"/>
      <w:lvlText w:val="%2."/>
      <w:lvlJc w:val="left"/>
      <w:pPr>
        <w:ind w:left="1440" w:hanging="360"/>
      </w:pPr>
    </w:lvl>
    <w:lvl w:ilvl="2" w:tplc="9C921890">
      <w:start w:val="1"/>
      <w:numFmt w:val="lowerRoman"/>
      <w:lvlText w:val="%3."/>
      <w:lvlJc w:val="right"/>
      <w:pPr>
        <w:ind w:left="2160" w:hanging="180"/>
      </w:pPr>
    </w:lvl>
    <w:lvl w:ilvl="3" w:tplc="D2F22552">
      <w:start w:val="1"/>
      <w:numFmt w:val="decimal"/>
      <w:lvlText w:val="%4."/>
      <w:lvlJc w:val="left"/>
      <w:pPr>
        <w:ind w:left="2880" w:hanging="360"/>
      </w:pPr>
    </w:lvl>
    <w:lvl w:ilvl="4" w:tplc="3CC6F1DA">
      <w:start w:val="1"/>
      <w:numFmt w:val="lowerLetter"/>
      <w:lvlText w:val="%5."/>
      <w:lvlJc w:val="left"/>
      <w:pPr>
        <w:ind w:left="3600" w:hanging="360"/>
      </w:pPr>
    </w:lvl>
    <w:lvl w:ilvl="5" w:tplc="D75EAB0E">
      <w:start w:val="1"/>
      <w:numFmt w:val="lowerRoman"/>
      <w:lvlText w:val="%6."/>
      <w:lvlJc w:val="right"/>
      <w:pPr>
        <w:ind w:left="4320" w:hanging="180"/>
      </w:pPr>
    </w:lvl>
    <w:lvl w:ilvl="6" w:tplc="ABB82684">
      <w:start w:val="1"/>
      <w:numFmt w:val="decimal"/>
      <w:lvlText w:val="%7."/>
      <w:lvlJc w:val="left"/>
      <w:pPr>
        <w:ind w:left="5040" w:hanging="360"/>
      </w:pPr>
    </w:lvl>
    <w:lvl w:ilvl="7" w:tplc="E078F40C">
      <w:start w:val="1"/>
      <w:numFmt w:val="lowerLetter"/>
      <w:lvlText w:val="%8."/>
      <w:lvlJc w:val="left"/>
      <w:pPr>
        <w:ind w:left="5760" w:hanging="360"/>
      </w:pPr>
    </w:lvl>
    <w:lvl w:ilvl="8" w:tplc="FCBA14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77D2C"/>
    <w:multiLevelType w:val="hybridMultilevel"/>
    <w:tmpl w:val="987A04AE"/>
    <w:lvl w:ilvl="0" w:tplc="F014BF8E">
      <w:start w:val="1"/>
      <w:numFmt w:val="decimal"/>
      <w:lvlText w:val="%1."/>
      <w:lvlJc w:val="left"/>
      <w:pPr>
        <w:ind w:left="720" w:hanging="360"/>
      </w:pPr>
    </w:lvl>
    <w:lvl w:ilvl="1" w:tplc="627216E8">
      <w:start w:val="1"/>
      <w:numFmt w:val="lowerLetter"/>
      <w:lvlText w:val="%2."/>
      <w:lvlJc w:val="left"/>
      <w:pPr>
        <w:ind w:left="1440" w:hanging="360"/>
      </w:pPr>
    </w:lvl>
    <w:lvl w:ilvl="2" w:tplc="1A907426">
      <w:start w:val="1"/>
      <w:numFmt w:val="lowerRoman"/>
      <w:lvlText w:val="%3."/>
      <w:lvlJc w:val="right"/>
      <w:pPr>
        <w:ind w:left="2160" w:hanging="180"/>
      </w:pPr>
    </w:lvl>
    <w:lvl w:ilvl="3" w:tplc="4F60A986">
      <w:start w:val="1"/>
      <w:numFmt w:val="decimal"/>
      <w:lvlText w:val="%4."/>
      <w:lvlJc w:val="left"/>
      <w:pPr>
        <w:ind w:left="2880" w:hanging="360"/>
      </w:pPr>
    </w:lvl>
    <w:lvl w:ilvl="4" w:tplc="1480C79A">
      <w:start w:val="1"/>
      <w:numFmt w:val="lowerLetter"/>
      <w:lvlText w:val="%5."/>
      <w:lvlJc w:val="left"/>
      <w:pPr>
        <w:ind w:left="3600" w:hanging="360"/>
      </w:pPr>
    </w:lvl>
    <w:lvl w:ilvl="5" w:tplc="1262B632">
      <w:start w:val="1"/>
      <w:numFmt w:val="lowerRoman"/>
      <w:lvlText w:val="%6."/>
      <w:lvlJc w:val="right"/>
      <w:pPr>
        <w:ind w:left="4320" w:hanging="180"/>
      </w:pPr>
    </w:lvl>
    <w:lvl w:ilvl="6" w:tplc="16181DDA">
      <w:start w:val="1"/>
      <w:numFmt w:val="decimal"/>
      <w:lvlText w:val="%7."/>
      <w:lvlJc w:val="left"/>
      <w:pPr>
        <w:ind w:left="5040" w:hanging="360"/>
      </w:pPr>
    </w:lvl>
    <w:lvl w:ilvl="7" w:tplc="8CB6B386">
      <w:start w:val="1"/>
      <w:numFmt w:val="lowerLetter"/>
      <w:lvlText w:val="%8."/>
      <w:lvlJc w:val="left"/>
      <w:pPr>
        <w:ind w:left="5760" w:hanging="360"/>
      </w:pPr>
    </w:lvl>
    <w:lvl w:ilvl="8" w:tplc="A24A84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473DB"/>
    <w:multiLevelType w:val="hybridMultilevel"/>
    <w:tmpl w:val="7B0E26EC"/>
    <w:lvl w:ilvl="0" w:tplc="983A82E0">
      <w:start w:val="1"/>
      <w:numFmt w:val="decimal"/>
      <w:lvlText w:val="%1."/>
      <w:lvlJc w:val="left"/>
      <w:pPr>
        <w:ind w:left="720" w:hanging="360"/>
      </w:pPr>
    </w:lvl>
    <w:lvl w:ilvl="1" w:tplc="43E068A6">
      <w:start w:val="1"/>
      <w:numFmt w:val="lowerLetter"/>
      <w:lvlText w:val="%2."/>
      <w:lvlJc w:val="left"/>
      <w:pPr>
        <w:ind w:left="1440" w:hanging="360"/>
      </w:pPr>
    </w:lvl>
    <w:lvl w:ilvl="2" w:tplc="44D4D258">
      <w:start w:val="1"/>
      <w:numFmt w:val="lowerRoman"/>
      <w:lvlText w:val="%3."/>
      <w:lvlJc w:val="right"/>
      <w:pPr>
        <w:ind w:left="2160" w:hanging="180"/>
      </w:pPr>
    </w:lvl>
    <w:lvl w:ilvl="3" w:tplc="1B3AC4B2">
      <w:start w:val="1"/>
      <w:numFmt w:val="decimal"/>
      <w:lvlText w:val="%4."/>
      <w:lvlJc w:val="left"/>
      <w:pPr>
        <w:ind w:left="2880" w:hanging="360"/>
      </w:pPr>
    </w:lvl>
    <w:lvl w:ilvl="4" w:tplc="960E369A">
      <w:start w:val="1"/>
      <w:numFmt w:val="lowerLetter"/>
      <w:lvlText w:val="%5."/>
      <w:lvlJc w:val="left"/>
      <w:pPr>
        <w:ind w:left="3600" w:hanging="360"/>
      </w:pPr>
    </w:lvl>
    <w:lvl w:ilvl="5" w:tplc="0C78D5B4">
      <w:start w:val="1"/>
      <w:numFmt w:val="lowerRoman"/>
      <w:lvlText w:val="%6."/>
      <w:lvlJc w:val="right"/>
      <w:pPr>
        <w:ind w:left="4320" w:hanging="180"/>
      </w:pPr>
    </w:lvl>
    <w:lvl w:ilvl="6" w:tplc="DF566FFC">
      <w:start w:val="1"/>
      <w:numFmt w:val="decimal"/>
      <w:lvlText w:val="%7."/>
      <w:lvlJc w:val="left"/>
      <w:pPr>
        <w:ind w:left="5040" w:hanging="360"/>
      </w:pPr>
    </w:lvl>
    <w:lvl w:ilvl="7" w:tplc="B518F04C">
      <w:start w:val="1"/>
      <w:numFmt w:val="lowerLetter"/>
      <w:lvlText w:val="%8."/>
      <w:lvlJc w:val="left"/>
      <w:pPr>
        <w:ind w:left="5760" w:hanging="360"/>
      </w:pPr>
    </w:lvl>
    <w:lvl w:ilvl="8" w:tplc="454E4E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74E27"/>
    <w:multiLevelType w:val="hybridMultilevel"/>
    <w:tmpl w:val="58529926"/>
    <w:lvl w:ilvl="0" w:tplc="B6EC2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4C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05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C1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84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82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E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60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4E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59AC8"/>
    <w:multiLevelType w:val="hybridMultilevel"/>
    <w:tmpl w:val="7D6C0906"/>
    <w:lvl w:ilvl="0" w:tplc="97CCE33C">
      <w:start w:val="1"/>
      <w:numFmt w:val="decimal"/>
      <w:lvlText w:val="%1."/>
      <w:lvlJc w:val="left"/>
      <w:pPr>
        <w:ind w:left="720" w:hanging="360"/>
      </w:pPr>
    </w:lvl>
    <w:lvl w:ilvl="1" w:tplc="18641042">
      <w:start w:val="1"/>
      <w:numFmt w:val="lowerLetter"/>
      <w:lvlText w:val="%2."/>
      <w:lvlJc w:val="left"/>
      <w:pPr>
        <w:ind w:left="1440" w:hanging="360"/>
      </w:pPr>
    </w:lvl>
    <w:lvl w:ilvl="2" w:tplc="3206578C">
      <w:start w:val="1"/>
      <w:numFmt w:val="lowerRoman"/>
      <w:lvlText w:val="%3."/>
      <w:lvlJc w:val="right"/>
      <w:pPr>
        <w:ind w:left="2160" w:hanging="180"/>
      </w:pPr>
    </w:lvl>
    <w:lvl w:ilvl="3" w:tplc="FE7A265E">
      <w:start w:val="1"/>
      <w:numFmt w:val="decimal"/>
      <w:lvlText w:val="%4."/>
      <w:lvlJc w:val="left"/>
      <w:pPr>
        <w:ind w:left="2880" w:hanging="360"/>
      </w:pPr>
    </w:lvl>
    <w:lvl w:ilvl="4" w:tplc="66DEDC14">
      <w:start w:val="1"/>
      <w:numFmt w:val="lowerLetter"/>
      <w:lvlText w:val="%5."/>
      <w:lvlJc w:val="left"/>
      <w:pPr>
        <w:ind w:left="3600" w:hanging="360"/>
      </w:pPr>
    </w:lvl>
    <w:lvl w:ilvl="5" w:tplc="8CF04AA4">
      <w:start w:val="1"/>
      <w:numFmt w:val="lowerRoman"/>
      <w:lvlText w:val="%6."/>
      <w:lvlJc w:val="right"/>
      <w:pPr>
        <w:ind w:left="4320" w:hanging="180"/>
      </w:pPr>
    </w:lvl>
    <w:lvl w:ilvl="6" w:tplc="04F0C04A">
      <w:start w:val="1"/>
      <w:numFmt w:val="decimal"/>
      <w:lvlText w:val="%7."/>
      <w:lvlJc w:val="left"/>
      <w:pPr>
        <w:ind w:left="5040" w:hanging="360"/>
      </w:pPr>
    </w:lvl>
    <w:lvl w:ilvl="7" w:tplc="49E43222">
      <w:start w:val="1"/>
      <w:numFmt w:val="lowerLetter"/>
      <w:lvlText w:val="%8."/>
      <w:lvlJc w:val="left"/>
      <w:pPr>
        <w:ind w:left="5760" w:hanging="360"/>
      </w:pPr>
    </w:lvl>
    <w:lvl w:ilvl="8" w:tplc="8BF0E1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3E493"/>
    <w:multiLevelType w:val="hybridMultilevel"/>
    <w:tmpl w:val="9FEC8F94"/>
    <w:lvl w:ilvl="0" w:tplc="8A9C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EA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25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22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88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F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6C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2D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747D"/>
    <w:multiLevelType w:val="hybridMultilevel"/>
    <w:tmpl w:val="F0849974"/>
    <w:lvl w:ilvl="0" w:tplc="6DCA768A">
      <w:start w:val="1"/>
      <w:numFmt w:val="lowerRoman"/>
      <w:lvlText w:val="%1)"/>
      <w:lvlJc w:val="right"/>
      <w:pPr>
        <w:ind w:left="720" w:hanging="360"/>
      </w:pPr>
    </w:lvl>
    <w:lvl w:ilvl="1" w:tplc="FA844378">
      <w:start w:val="1"/>
      <w:numFmt w:val="lowerLetter"/>
      <w:lvlText w:val="%2."/>
      <w:lvlJc w:val="left"/>
      <w:pPr>
        <w:ind w:left="1440" w:hanging="360"/>
      </w:pPr>
    </w:lvl>
    <w:lvl w:ilvl="2" w:tplc="E4761C4A">
      <w:start w:val="1"/>
      <w:numFmt w:val="lowerRoman"/>
      <w:lvlText w:val="%3."/>
      <w:lvlJc w:val="right"/>
      <w:pPr>
        <w:ind w:left="2160" w:hanging="180"/>
      </w:pPr>
    </w:lvl>
    <w:lvl w:ilvl="3" w:tplc="B93CC612">
      <w:start w:val="1"/>
      <w:numFmt w:val="decimal"/>
      <w:lvlText w:val="%4."/>
      <w:lvlJc w:val="left"/>
      <w:pPr>
        <w:ind w:left="2880" w:hanging="360"/>
      </w:pPr>
    </w:lvl>
    <w:lvl w:ilvl="4" w:tplc="44724FE0">
      <w:start w:val="1"/>
      <w:numFmt w:val="lowerLetter"/>
      <w:lvlText w:val="%5."/>
      <w:lvlJc w:val="left"/>
      <w:pPr>
        <w:ind w:left="3600" w:hanging="360"/>
      </w:pPr>
    </w:lvl>
    <w:lvl w:ilvl="5" w:tplc="D5D6E9A6">
      <w:start w:val="1"/>
      <w:numFmt w:val="lowerRoman"/>
      <w:lvlText w:val="%6."/>
      <w:lvlJc w:val="right"/>
      <w:pPr>
        <w:ind w:left="4320" w:hanging="180"/>
      </w:pPr>
    </w:lvl>
    <w:lvl w:ilvl="6" w:tplc="242E6860">
      <w:start w:val="1"/>
      <w:numFmt w:val="decimal"/>
      <w:lvlText w:val="%7."/>
      <w:lvlJc w:val="left"/>
      <w:pPr>
        <w:ind w:left="5040" w:hanging="360"/>
      </w:pPr>
    </w:lvl>
    <w:lvl w:ilvl="7" w:tplc="86F4A4B0">
      <w:start w:val="1"/>
      <w:numFmt w:val="lowerLetter"/>
      <w:lvlText w:val="%8."/>
      <w:lvlJc w:val="left"/>
      <w:pPr>
        <w:ind w:left="5760" w:hanging="360"/>
      </w:pPr>
    </w:lvl>
    <w:lvl w:ilvl="8" w:tplc="7E1ECA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679C7"/>
    <w:multiLevelType w:val="hybridMultilevel"/>
    <w:tmpl w:val="FE94FDF2"/>
    <w:lvl w:ilvl="0" w:tplc="F5265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A7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4D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3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68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43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A6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6A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C8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84CFE"/>
    <w:multiLevelType w:val="hybridMultilevel"/>
    <w:tmpl w:val="3366278A"/>
    <w:lvl w:ilvl="0" w:tplc="661A5804">
      <w:start w:val="1"/>
      <w:numFmt w:val="decimal"/>
      <w:lvlText w:val="%1."/>
      <w:lvlJc w:val="left"/>
      <w:pPr>
        <w:ind w:left="720" w:hanging="360"/>
      </w:pPr>
    </w:lvl>
    <w:lvl w:ilvl="1" w:tplc="EC089404">
      <w:start w:val="1"/>
      <w:numFmt w:val="lowerLetter"/>
      <w:lvlText w:val="%2."/>
      <w:lvlJc w:val="left"/>
      <w:pPr>
        <w:ind w:left="1440" w:hanging="360"/>
      </w:pPr>
    </w:lvl>
    <w:lvl w:ilvl="2" w:tplc="024C59D4">
      <w:start w:val="1"/>
      <w:numFmt w:val="lowerRoman"/>
      <w:lvlText w:val="%3."/>
      <w:lvlJc w:val="right"/>
      <w:pPr>
        <w:ind w:left="2160" w:hanging="180"/>
      </w:pPr>
    </w:lvl>
    <w:lvl w:ilvl="3" w:tplc="9C2E3F70">
      <w:start w:val="1"/>
      <w:numFmt w:val="decimal"/>
      <w:lvlText w:val="%4."/>
      <w:lvlJc w:val="left"/>
      <w:pPr>
        <w:ind w:left="2880" w:hanging="360"/>
      </w:pPr>
    </w:lvl>
    <w:lvl w:ilvl="4" w:tplc="27206FAE">
      <w:start w:val="1"/>
      <w:numFmt w:val="lowerLetter"/>
      <w:lvlText w:val="%5."/>
      <w:lvlJc w:val="left"/>
      <w:pPr>
        <w:ind w:left="3600" w:hanging="360"/>
      </w:pPr>
    </w:lvl>
    <w:lvl w:ilvl="5" w:tplc="C4720068">
      <w:start w:val="1"/>
      <w:numFmt w:val="lowerRoman"/>
      <w:lvlText w:val="%6."/>
      <w:lvlJc w:val="right"/>
      <w:pPr>
        <w:ind w:left="4320" w:hanging="180"/>
      </w:pPr>
    </w:lvl>
    <w:lvl w:ilvl="6" w:tplc="FDC63F9E">
      <w:start w:val="1"/>
      <w:numFmt w:val="decimal"/>
      <w:lvlText w:val="%7."/>
      <w:lvlJc w:val="left"/>
      <w:pPr>
        <w:ind w:left="5040" w:hanging="360"/>
      </w:pPr>
    </w:lvl>
    <w:lvl w:ilvl="7" w:tplc="0C3EF558">
      <w:start w:val="1"/>
      <w:numFmt w:val="lowerLetter"/>
      <w:lvlText w:val="%8."/>
      <w:lvlJc w:val="left"/>
      <w:pPr>
        <w:ind w:left="5760" w:hanging="360"/>
      </w:pPr>
    </w:lvl>
    <w:lvl w:ilvl="8" w:tplc="F4B8F35C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08921">
    <w:abstractNumId w:val="6"/>
  </w:num>
  <w:num w:numId="2" w16cid:durableId="1284655365">
    <w:abstractNumId w:val="8"/>
  </w:num>
  <w:num w:numId="3" w16cid:durableId="1233196450">
    <w:abstractNumId w:val="10"/>
  </w:num>
  <w:num w:numId="4" w16cid:durableId="2116053313">
    <w:abstractNumId w:val="1"/>
  </w:num>
  <w:num w:numId="5" w16cid:durableId="1427768636">
    <w:abstractNumId w:val="0"/>
  </w:num>
  <w:num w:numId="6" w16cid:durableId="509683852">
    <w:abstractNumId w:val="9"/>
  </w:num>
  <w:num w:numId="7" w16cid:durableId="1536767780">
    <w:abstractNumId w:val="5"/>
  </w:num>
  <w:num w:numId="8" w16cid:durableId="2145270540">
    <w:abstractNumId w:val="2"/>
  </w:num>
  <w:num w:numId="9" w16cid:durableId="1859848396">
    <w:abstractNumId w:val="7"/>
  </w:num>
  <w:num w:numId="10" w16cid:durableId="377708398">
    <w:abstractNumId w:val="3"/>
  </w:num>
  <w:num w:numId="11" w16cid:durableId="1121338507">
    <w:abstractNumId w:val="11"/>
  </w:num>
  <w:num w:numId="12" w16cid:durableId="1818257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27247D"/>
    <w:rsid w:val="0001181F"/>
    <w:rsid w:val="00036686"/>
    <w:rsid w:val="000B2CCF"/>
    <w:rsid w:val="000C7725"/>
    <w:rsid w:val="000E6BDE"/>
    <w:rsid w:val="000EC151"/>
    <w:rsid w:val="00257DB0"/>
    <w:rsid w:val="003755A7"/>
    <w:rsid w:val="003AD465"/>
    <w:rsid w:val="003D7D2D"/>
    <w:rsid w:val="003F0C8F"/>
    <w:rsid w:val="004078D3"/>
    <w:rsid w:val="00512FE8"/>
    <w:rsid w:val="00540B07"/>
    <w:rsid w:val="005771C8"/>
    <w:rsid w:val="005F597F"/>
    <w:rsid w:val="00697A0A"/>
    <w:rsid w:val="008F030D"/>
    <w:rsid w:val="00962BDF"/>
    <w:rsid w:val="00A1282D"/>
    <w:rsid w:val="00AD0AE7"/>
    <w:rsid w:val="00B590D9"/>
    <w:rsid w:val="00BF1662"/>
    <w:rsid w:val="00C53E87"/>
    <w:rsid w:val="00CB9B38"/>
    <w:rsid w:val="00CC207F"/>
    <w:rsid w:val="00CD6CAA"/>
    <w:rsid w:val="00CF6175"/>
    <w:rsid w:val="00D321CF"/>
    <w:rsid w:val="00D34D0A"/>
    <w:rsid w:val="00D758FB"/>
    <w:rsid w:val="00D84738"/>
    <w:rsid w:val="00E746FC"/>
    <w:rsid w:val="00F7871C"/>
    <w:rsid w:val="01357756"/>
    <w:rsid w:val="013EDD4D"/>
    <w:rsid w:val="014C0715"/>
    <w:rsid w:val="017555A7"/>
    <w:rsid w:val="017E1C5F"/>
    <w:rsid w:val="01A733BD"/>
    <w:rsid w:val="01AD4DF9"/>
    <w:rsid w:val="01E16828"/>
    <w:rsid w:val="01E43BC0"/>
    <w:rsid w:val="01F142D5"/>
    <w:rsid w:val="020469FD"/>
    <w:rsid w:val="0210D1BD"/>
    <w:rsid w:val="0213855D"/>
    <w:rsid w:val="023624F5"/>
    <w:rsid w:val="0245B4F1"/>
    <w:rsid w:val="0277769B"/>
    <w:rsid w:val="02874203"/>
    <w:rsid w:val="02A43AEA"/>
    <w:rsid w:val="02A6854B"/>
    <w:rsid w:val="02B94BCA"/>
    <w:rsid w:val="02D7C0B6"/>
    <w:rsid w:val="02DF19D1"/>
    <w:rsid w:val="0325F997"/>
    <w:rsid w:val="03395DBE"/>
    <w:rsid w:val="035CCFE4"/>
    <w:rsid w:val="0363D1A8"/>
    <w:rsid w:val="036839A0"/>
    <w:rsid w:val="0368A1DF"/>
    <w:rsid w:val="03B1A186"/>
    <w:rsid w:val="03EE7711"/>
    <w:rsid w:val="042D1F75"/>
    <w:rsid w:val="04474A78"/>
    <w:rsid w:val="0480BA71"/>
    <w:rsid w:val="04AA9026"/>
    <w:rsid w:val="04DEE131"/>
    <w:rsid w:val="0508248F"/>
    <w:rsid w:val="05267990"/>
    <w:rsid w:val="053ACDDA"/>
    <w:rsid w:val="0555EBAC"/>
    <w:rsid w:val="05657C83"/>
    <w:rsid w:val="056FA9B1"/>
    <w:rsid w:val="0573CB9A"/>
    <w:rsid w:val="058426BD"/>
    <w:rsid w:val="059DF2A7"/>
    <w:rsid w:val="059EF1D6"/>
    <w:rsid w:val="05C113E6"/>
    <w:rsid w:val="05D7CD22"/>
    <w:rsid w:val="060A7ABB"/>
    <w:rsid w:val="061A6EEF"/>
    <w:rsid w:val="0656D113"/>
    <w:rsid w:val="06635971"/>
    <w:rsid w:val="068D0BAE"/>
    <w:rsid w:val="069786E6"/>
    <w:rsid w:val="06B5E868"/>
    <w:rsid w:val="06FC0B4D"/>
    <w:rsid w:val="0707B836"/>
    <w:rsid w:val="0710BE4C"/>
    <w:rsid w:val="0711DCA8"/>
    <w:rsid w:val="072F7F22"/>
    <w:rsid w:val="076759EB"/>
    <w:rsid w:val="076C5B83"/>
    <w:rsid w:val="078A8F7C"/>
    <w:rsid w:val="07933EC2"/>
    <w:rsid w:val="079B9EF9"/>
    <w:rsid w:val="07A84D9F"/>
    <w:rsid w:val="07B016B9"/>
    <w:rsid w:val="07B87916"/>
    <w:rsid w:val="07BCB4D1"/>
    <w:rsid w:val="081124BF"/>
    <w:rsid w:val="081ACC58"/>
    <w:rsid w:val="083799ED"/>
    <w:rsid w:val="0839DDC9"/>
    <w:rsid w:val="083D1CF7"/>
    <w:rsid w:val="08404B9A"/>
    <w:rsid w:val="086DF729"/>
    <w:rsid w:val="08BC123F"/>
    <w:rsid w:val="08BC443E"/>
    <w:rsid w:val="091FB598"/>
    <w:rsid w:val="094D14F7"/>
    <w:rsid w:val="094DE4EB"/>
    <w:rsid w:val="09525C04"/>
    <w:rsid w:val="09654E86"/>
    <w:rsid w:val="097D403E"/>
    <w:rsid w:val="09887FF3"/>
    <w:rsid w:val="09D4F975"/>
    <w:rsid w:val="09F6D4AE"/>
    <w:rsid w:val="09F9EB51"/>
    <w:rsid w:val="0A0005DD"/>
    <w:rsid w:val="0A13D8DA"/>
    <w:rsid w:val="0A189881"/>
    <w:rsid w:val="0A2A183E"/>
    <w:rsid w:val="0A3A7A96"/>
    <w:rsid w:val="0A6747D6"/>
    <w:rsid w:val="0A7917EB"/>
    <w:rsid w:val="0A882B1B"/>
    <w:rsid w:val="0A957AE1"/>
    <w:rsid w:val="0A98AF4F"/>
    <w:rsid w:val="0AA0022C"/>
    <w:rsid w:val="0AA8A322"/>
    <w:rsid w:val="0AAF5065"/>
    <w:rsid w:val="0ABB55AD"/>
    <w:rsid w:val="0ABB70AA"/>
    <w:rsid w:val="0AD4C16F"/>
    <w:rsid w:val="0AF01FB6"/>
    <w:rsid w:val="0B1834D7"/>
    <w:rsid w:val="0B262E28"/>
    <w:rsid w:val="0B5C7273"/>
    <w:rsid w:val="0B60B3F8"/>
    <w:rsid w:val="0B809FF1"/>
    <w:rsid w:val="0B81FF65"/>
    <w:rsid w:val="0B878172"/>
    <w:rsid w:val="0B897D76"/>
    <w:rsid w:val="0B8A6DFF"/>
    <w:rsid w:val="0B90DE1E"/>
    <w:rsid w:val="0BA55483"/>
    <w:rsid w:val="0BA87BAA"/>
    <w:rsid w:val="0BAF5383"/>
    <w:rsid w:val="0BB22C68"/>
    <w:rsid w:val="0BB96A88"/>
    <w:rsid w:val="0BBA42E7"/>
    <w:rsid w:val="0BC8661B"/>
    <w:rsid w:val="0BDBD6CF"/>
    <w:rsid w:val="0BF19742"/>
    <w:rsid w:val="0C304047"/>
    <w:rsid w:val="0C3B78AD"/>
    <w:rsid w:val="0C5661C2"/>
    <w:rsid w:val="0C775A8F"/>
    <w:rsid w:val="0C7ADEC2"/>
    <w:rsid w:val="0C7F3CCB"/>
    <w:rsid w:val="0C93A873"/>
    <w:rsid w:val="0C9966C5"/>
    <w:rsid w:val="0CA7FC8F"/>
    <w:rsid w:val="0CC9187F"/>
    <w:rsid w:val="0CD6C785"/>
    <w:rsid w:val="0D5FA4AE"/>
    <w:rsid w:val="0D73777A"/>
    <w:rsid w:val="0D7707C8"/>
    <w:rsid w:val="0D78976E"/>
    <w:rsid w:val="0DA82E9F"/>
    <w:rsid w:val="0DCD52FA"/>
    <w:rsid w:val="0DF7A0B3"/>
    <w:rsid w:val="0E0BF89B"/>
    <w:rsid w:val="0E237142"/>
    <w:rsid w:val="0E237BB2"/>
    <w:rsid w:val="0E551355"/>
    <w:rsid w:val="0E6328D8"/>
    <w:rsid w:val="0E775D44"/>
    <w:rsid w:val="0E9D2D93"/>
    <w:rsid w:val="0EA6526A"/>
    <w:rsid w:val="0EC2BD71"/>
    <w:rsid w:val="0ED2E9B2"/>
    <w:rsid w:val="0EE756C4"/>
    <w:rsid w:val="0EFDA3A5"/>
    <w:rsid w:val="0F017BF5"/>
    <w:rsid w:val="0F0465E4"/>
    <w:rsid w:val="0F301274"/>
    <w:rsid w:val="0F32646B"/>
    <w:rsid w:val="0F359D73"/>
    <w:rsid w:val="0F5B6082"/>
    <w:rsid w:val="0F8DEFAE"/>
    <w:rsid w:val="0FC231C8"/>
    <w:rsid w:val="0FFC252D"/>
    <w:rsid w:val="10037145"/>
    <w:rsid w:val="100B57F6"/>
    <w:rsid w:val="1014252E"/>
    <w:rsid w:val="101CB27C"/>
    <w:rsid w:val="10346DA1"/>
    <w:rsid w:val="103F22D8"/>
    <w:rsid w:val="104D439E"/>
    <w:rsid w:val="105E9602"/>
    <w:rsid w:val="10600E15"/>
    <w:rsid w:val="1062B290"/>
    <w:rsid w:val="106B2834"/>
    <w:rsid w:val="107D207C"/>
    <w:rsid w:val="1086D5D1"/>
    <w:rsid w:val="10A845FB"/>
    <w:rsid w:val="10F7A1F9"/>
    <w:rsid w:val="10FBFD5B"/>
    <w:rsid w:val="1108941F"/>
    <w:rsid w:val="112B61D6"/>
    <w:rsid w:val="115CE08B"/>
    <w:rsid w:val="1177F17D"/>
    <w:rsid w:val="117E777E"/>
    <w:rsid w:val="11920AF3"/>
    <w:rsid w:val="11B3EE23"/>
    <w:rsid w:val="11C6BBE5"/>
    <w:rsid w:val="11CBAF45"/>
    <w:rsid w:val="11F18BE6"/>
    <w:rsid w:val="12035295"/>
    <w:rsid w:val="124EEE19"/>
    <w:rsid w:val="124F8AA0"/>
    <w:rsid w:val="126725B2"/>
    <w:rsid w:val="127DB3C1"/>
    <w:rsid w:val="1299D4CF"/>
    <w:rsid w:val="12ADFCA7"/>
    <w:rsid w:val="12F3866C"/>
    <w:rsid w:val="13028C71"/>
    <w:rsid w:val="130A77C6"/>
    <w:rsid w:val="1325B4B4"/>
    <w:rsid w:val="13346CDE"/>
    <w:rsid w:val="135E48EF"/>
    <w:rsid w:val="13727AF4"/>
    <w:rsid w:val="13733E40"/>
    <w:rsid w:val="139504F8"/>
    <w:rsid w:val="13CCFDCB"/>
    <w:rsid w:val="13D6C1F8"/>
    <w:rsid w:val="13F169B3"/>
    <w:rsid w:val="141C6BFC"/>
    <w:rsid w:val="141E645E"/>
    <w:rsid w:val="145DEC55"/>
    <w:rsid w:val="1460C408"/>
    <w:rsid w:val="146509F2"/>
    <w:rsid w:val="147671F2"/>
    <w:rsid w:val="147D7DE5"/>
    <w:rsid w:val="148D43C1"/>
    <w:rsid w:val="14A48605"/>
    <w:rsid w:val="1519045D"/>
    <w:rsid w:val="152DB8B7"/>
    <w:rsid w:val="154212D9"/>
    <w:rsid w:val="154DB8DD"/>
    <w:rsid w:val="154ECF5A"/>
    <w:rsid w:val="1556F749"/>
    <w:rsid w:val="15756251"/>
    <w:rsid w:val="1597ED98"/>
    <w:rsid w:val="159E006E"/>
    <w:rsid w:val="15AB94A4"/>
    <w:rsid w:val="15B6B524"/>
    <w:rsid w:val="15C0F06B"/>
    <w:rsid w:val="15E8FE52"/>
    <w:rsid w:val="15E9B137"/>
    <w:rsid w:val="1611A0AF"/>
    <w:rsid w:val="1616A05E"/>
    <w:rsid w:val="162308AA"/>
    <w:rsid w:val="16509923"/>
    <w:rsid w:val="1678CA07"/>
    <w:rsid w:val="167E40AA"/>
    <w:rsid w:val="16A477EF"/>
    <w:rsid w:val="16A8DF04"/>
    <w:rsid w:val="16D91E4B"/>
    <w:rsid w:val="16EC1212"/>
    <w:rsid w:val="171463EB"/>
    <w:rsid w:val="17208FD5"/>
    <w:rsid w:val="17384B49"/>
    <w:rsid w:val="17426504"/>
    <w:rsid w:val="176B8E62"/>
    <w:rsid w:val="179A0D51"/>
    <w:rsid w:val="179C7C44"/>
    <w:rsid w:val="17A04DAA"/>
    <w:rsid w:val="17D0E85B"/>
    <w:rsid w:val="17D47E2B"/>
    <w:rsid w:val="17FD7D12"/>
    <w:rsid w:val="1817C293"/>
    <w:rsid w:val="18391A18"/>
    <w:rsid w:val="18903235"/>
    <w:rsid w:val="18923D3C"/>
    <w:rsid w:val="18BDDA1C"/>
    <w:rsid w:val="18D30CEC"/>
    <w:rsid w:val="18DB0B04"/>
    <w:rsid w:val="18DB7F20"/>
    <w:rsid w:val="18E76445"/>
    <w:rsid w:val="18FCA061"/>
    <w:rsid w:val="190204A2"/>
    <w:rsid w:val="1912C03E"/>
    <w:rsid w:val="1914401E"/>
    <w:rsid w:val="192E55FF"/>
    <w:rsid w:val="194EE561"/>
    <w:rsid w:val="196F912A"/>
    <w:rsid w:val="197FB883"/>
    <w:rsid w:val="19A4F5C4"/>
    <w:rsid w:val="19DCA7E7"/>
    <w:rsid w:val="19F0DE22"/>
    <w:rsid w:val="19F22144"/>
    <w:rsid w:val="1A59DA53"/>
    <w:rsid w:val="1A60C464"/>
    <w:rsid w:val="1A89448B"/>
    <w:rsid w:val="1AAAB804"/>
    <w:rsid w:val="1ADC808C"/>
    <w:rsid w:val="1AE330D0"/>
    <w:rsid w:val="1AF01168"/>
    <w:rsid w:val="1B1521DA"/>
    <w:rsid w:val="1B18212F"/>
    <w:rsid w:val="1B1861ED"/>
    <w:rsid w:val="1B1924C6"/>
    <w:rsid w:val="1B729823"/>
    <w:rsid w:val="1B997452"/>
    <w:rsid w:val="1B9FB62F"/>
    <w:rsid w:val="1BA6B84B"/>
    <w:rsid w:val="1BC68E4B"/>
    <w:rsid w:val="1BCE6F41"/>
    <w:rsid w:val="1BF8F10D"/>
    <w:rsid w:val="1C062ECE"/>
    <w:rsid w:val="1C26CE06"/>
    <w:rsid w:val="1C3473A5"/>
    <w:rsid w:val="1C722A51"/>
    <w:rsid w:val="1C996220"/>
    <w:rsid w:val="1C996D38"/>
    <w:rsid w:val="1CA83938"/>
    <w:rsid w:val="1CFA6E36"/>
    <w:rsid w:val="1D0AC24B"/>
    <w:rsid w:val="1D11A50B"/>
    <w:rsid w:val="1D21C9BC"/>
    <w:rsid w:val="1D4C4102"/>
    <w:rsid w:val="1D574554"/>
    <w:rsid w:val="1D5E7F40"/>
    <w:rsid w:val="1D62E3A2"/>
    <w:rsid w:val="1D6BEA7A"/>
    <w:rsid w:val="1DB48598"/>
    <w:rsid w:val="1E199F07"/>
    <w:rsid w:val="1E1A445D"/>
    <w:rsid w:val="1E1E77E9"/>
    <w:rsid w:val="1E286F73"/>
    <w:rsid w:val="1E2DB754"/>
    <w:rsid w:val="1E3E8DFE"/>
    <w:rsid w:val="1E6300A9"/>
    <w:rsid w:val="1E8E6AF0"/>
    <w:rsid w:val="1E95AD2F"/>
    <w:rsid w:val="1EAA9F36"/>
    <w:rsid w:val="1EB480AA"/>
    <w:rsid w:val="1ECEB3C2"/>
    <w:rsid w:val="1EE21511"/>
    <w:rsid w:val="1EEFDEA1"/>
    <w:rsid w:val="1EF4279E"/>
    <w:rsid w:val="1F29612C"/>
    <w:rsid w:val="1F3BE5D2"/>
    <w:rsid w:val="1F5D3531"/>
    <w:rsid w:val="1F6C67A2"/>
    <w:rsid w:val="1F7AD47A"/>
    <w:rsid w:val="1F85DF2C"/>
    <w:rsid w:val="1F88346D"/>
    <w:rsid w:val="1F8CF004"/>
    <w:rsid w:val="1FA26680"/>
    <w:rsid w:val="1FBA7BC3"/>
    <w:rsid w:val="1FBCB2C2"/>
    <w:rsid w:val="1FD89DAC"/>
    <w:rsid w:val="2002E156"/>
    <w:rsid w:val="2025E4B4"/>
    <w:rsid w:val="20366D34"/>
    <w:rsid w:val="203802BB"/>
    <w:rsid w:val="204FE717"/>
    <w:rsid w:val="2052A8AE"/>
    <w:rsid w:val="205AE508"/>
    <w:rsid w:val="206366AA"/>
    <w:rsid w:val="2075D878"/>
    <w:rsid w:val="20801BE7"/>
    <w:rsid w:val="208AE330"/>
    <w:rsid w:val="20B54C8E"/>
    <w:rsid w:val="20C62A67"/>
    <w:rsid w:val="20DEAC62"/>
    <w:rsid w:val="20FD1D1B"/>
    <w:rsid w:val="211DA78F"/>
    <w:rsid w:val="214A0FA4"/>
    <w:rsid w:val="214C532F"/>
    <w:rsid w:val="214C852C"/>
    <w:rsid w:val="215E67F5"/>
    <w:rsid w:val="216B5378"/>
    <w:rsid w:val="21823E9E"/>
    <w:rsid w:val="219E7516"/>
    <w:rsid w:val="21C56916"/>
    <w:rsid w:val="21C6DF1A"/>
    <w:rsid w:val="220C9C27"/>
    <w:rsid w:val="2223AC6B"/>
    <w:rsid w:val="222CC95F"/>
    <w:rsid w:val="22541EE8"/>
    <w:rsid w:val="227A1480"/>
    <w:rsid w:val="22879AA5"/>
    <w:rsid w:val="229BF0D7"/>
    <w:rsid w:val="22A5593F"/>
    <w:rsid w:val="22AD4CB5"/>
    <w:rsid w:val="22C6E550"/>
    <w:rsid w:val="22E028D1"/>
    <w:rsid w:val="22E35714"/>
    <w:rsid w:val="22F5282B"/>
    <w:rsid w:val="22FE1D1F"/>
    <w:rsid w:val="2305A417"/>
    <w:rsid w:val="230FF88C"/>
    <w:rsid w:val="2317226F"/>
    <w:rsid w:val="231AAD09"/>
    <w:rsid w:val="2329A082"/>
    <w:rsid w:val="2336CDA8"/>
    <w:rsid w:val="234E7D68"/>
    <w:rsid w:val="2371C0AE"/>
    <w:rsid w:val="2376CE98"/>
    <w:rsid w:val="23994493"/>
    <w:rsid w:val="23C9398F"/>
    <w:rsid w:val="23D354B4"/>
    <w:rsid w:val="23E7E040"/>
    <w:rsid w:val="24219EDA"/>
    <w:rsid w:val="242D292A"/>
    <w:rsid w:val="24672215"/>
    <w:rsid w:val="2499DC9D"/>
    <w:rsid w:val="24ACC0DA"/>
    <w:rsid w:val="24B48719"/>
    <w:rsid w:val="24C69CF5"/>
    <w:rsid w:val="24D16B0C"/>
    <w:rsid w:val="24D2BC24"/>
    <w:rsid w:val="24E04962"/>
    <w:rsid w:val="24F29E73"/>
    <w:rsid w:val="253C4045"/>
    <w:rsid w:val="255417CD"/>
    <w:rsid w:val="255B0A5D"/>
    <w:rsid w:val="2571DC5B"/>
    <w:rsid w:val="2575CA74"/>
    <w:rsid w:val="258F95BE"/>
    <w:rsid w:val="25A83147"/>
    <w:rsid w:val="25AA360A"/>
    <w:rsid w:val="25E415C3"/>
    <w:rsid w:val="260BC234"/>
    <w:rsid w:val="262C4E28"/>
    <w:rsid w:val="2660984E"/>
    <w:rsid w:val="2671D32D"/>
    <w:rsid w:val="2681F975"/>
    <w:rsid w:val="2693B5BF"/>
    <w:rsid w:val="26C67B40"/>
    <w:rsid w:val="26E05C10"/>
    <w:rsid w:val="26E4B044"/>
    <w:rsid w:val="26E7286F"/>
    <w:rsid w:val="2701E7FF"/>
    <w:rsid w:val="270B9A45"/>
    <w:rsid w:val="271EFECB"/>
    <w:rsid w:val="2730433F"/>
    <w:rsid w:val="2741B84B"/>
    <w:rsid w:val="274738A1"/>
    <w:rsid w:val="2749B8FD"/>
    <w:rsid w:val="277D67A8"/>
    <w:rsid w:val="2785115D"/>
    <w:rsid w:val="278B9298"/>
    <w:rsid w:val="27BB5F5E"/>
    <w:rsid w:val="27C918FC"/>
    <w:rsid w:val="27CD52C1"/>
    <w:rsid w:val="27CEC8F6"/>
    <w:rsid w:val="27D248B1"/>
    <w:rsid w:val="27D861AF"/>
    <w:rsid w:val="27DD239F"/>
    <w:rsid w:val="2811D387"/>
    <w:rsid w:val="283D5277"/>
    <w:rsid w:val="28693904"/>
    <w:rsid w:val="289D5A30"/>
    <w:rsid w:val="28A52AB1"/>
    <w:rsid w:val="28C8C1DF"/>
    <w:rsid w:val="28E02F69"/>
    <w:rsid w:val="28E089C1"/>
    <w:rsid w:val="28E999F8"/>
    <w:rsid w:val="28FB99FA"/>
    <w:rsid w:val="2906A935"/>
    <w:rsid w:val="2950D488"/>
    <w:rsid w:val="2966B119"/>
    <w:rsid w:val="297FF5C4"/>
    <w:rsid w:val="2999F83B"/>
    <w:rsid w:val="299ABFFF"/>
    <w:rsid w:val="29B6469D"/>
    <w:rsid w:val="29B7F107"/>
    <w:rsid w:val="29C1EDBB"/>
    <w:rsid w:val="29C4E161"/>
    <w:rsid w:val="29C90202"/>
    <w:rsid w:val="29CAEA99"/>
    <w:rsid w:val="29DD4365"/>
    <w:rsid w:val="29DD84CC"/>
    <w:rsid w:val="29FE656B"/>
    <w:rsid w:val="2A03AD1E"/>
    <w:rsid w:val="2A161C34"/>
    <w:rsid w:val="2A1981F0"/>
    <w:rsid w:val="2A301687"/>
    <w:rsid w:val="2A430B92"/>
    <w:rsid w:val="2A48CBAC"/>
    <w:rsid w:val="2A5735A4"/>
    <w:rsid w:val="2A7947CC"/>
    <w:rsid w:val="2A847634"/>
    <w:rsid w:val="2A86F9A2"/>
    <w:rsid w:val="2A98E0C1"/>
    <w:rsid w:val="2A9CD720"/>
    <w:rsid w:val="2AA60426"/>
    <w:rsid w:val="2AB85700"/>
    <w:rsid w:val="2ABA8763"/>
    <w:rsid w:val="2ABAEA64"/>
    <w:rsid w:val="2AD3347D"/>
    <w:rsid w:val="2AD88F06"/>
    <w:rsid w:val="2AE48E39"/>
    <w:rsid w:val="2B26597A"/>
    <w:rsid w:val="2B27F8E4"/>
    <w:rsid w:val="2B29C1AE"/>
    <w:rsid w:val="2B2F216E"/>
    <w:rsid w:val="2B37C72E"/>
    <w:rsid w:val="2B3D6777"/>
    <w:rsid w:val="2B4F1471"/>
    <w:rsid w:val="2B6328B3"/>
    <w:rsid w:val="2B6F6DD8"/>
    <w:rsid w:val="2B7077D4"/>
    <w:rsid w:val="2B8FC573"/>
    <w:rsid w:val="2B90790F"/>
    <w:rsid w:val="2B9F5A85"/>
    <w:rsid w:val="2BA7E10D"/>
    <w:rsid w:val="2BAFCB73"/>
    <w:rsid w:val="2BB7D492"/>
    <w:rsid w:val="2BDC87B4"/>
    <w:rsid w:val="2BE01F45"/>
    <w:rsid w:val="2BE67C43"/>
    <w:rsid w:val="2C3BA6EB"/>
    <w:rsid w:val="2C3D4904"/>
    <w:rsid w:val="2C7558ED"/>
    <w:rsid w:val="2CA618F0"/>
    <w:rsid w:val="2CAF641E"/>
    <w:rsid w:val="2CC9C3E9"/>
    <w:rsid w:val="2CCEB2B8"/>
    <w:rsid w:val="2CDFB46F"/>
    <w:rsid w:val="2CE11C39"/>
    <w:rsid w:val="2CF7B6BC"/>
    <w:rsid w:val="2D09354C"/>
    <w:rsid w:val="2D356041"/>
    <w:rsid w:val="2D3AE781"/>
    <w:rsid w:val="2D4C7846"/>
    <w:rsid w:val="2D50057D"/>
    <w:rsid w:val="2D574319"/>
    <w:rsid w:val="2D694F4A"/>
    <w:rsid w:val="2D7BA248"/>
    <w:rsid w:val="2D82C0A6"/>
    <w:rsid w:val="2DA29624"/>
    <w:rsid w:val="2DA3430B"/>
    <w:rsid w:val="2DAB36D0"/>
    <w:rsid w:val="2DC6ACF5"/>
    <w:rsid w:val="2DC8F1A6"/>
    <w:rsid w:val="2DDEAA7F"/>
    <w:rsid w:val="2DEFE6CC"/>
    <w:rsid w:val="2DFB60AC"/>
    <w:rsid w:val="2E27247D"/>
    <w:rsid w:val="2E2F3937"/>
    <w:rsid w:val="2E4A454A"/>
    <w:rsid w:val="2E780767"/>
    <w:rsid w:val="2E785E55"/>
    <w:rsid w:val="2E8C0C5B"/>
    <w:rsid w:val="2E901BE9"/>
    <w:rsid w:val="2E92C712"/>
    <w:rsid w:val="2E94BD64"/>
    <w:rsid w:val="2EA6CFEC"/>
    <w:rsid w:val="2EA8828A"/>
    <w:rsid w:val="2EA9007D"/>
    <w:rsid w:val="2EB3A067"/>
    <w:rsid w:val="2F17728D"/>
    <w:rsid w:val="2F1BFB2F"/>
    <w:rsid w:val="2F1D8ECF"/>
    <w:rsid w:val="2F2E5F87"/>
    <w:rsid w:val="2F5D7C33"/>
    <w:rsid w:val="2F63AFF6"/>
    <w:rsid w:val="2F84D6E5"/>
    <w:rsid w:val="2F9885EE"/>
    <w:rsid w:val="2FE56A25"/>
    <w:rsid w:val="2FEF546E"/>
    <w:rsid w:val="3000F035"/>
    <w:rsid w:val="3005BCFA"/>
    <w:rsid w:val="30125891"/>
    <w:rsid w:val="30339E59"/>
    <w:rsid w:val="30384E46"/>
    <w:rsid w:val="305223DB"/>
    <w:rsid w:val="3058A695"/>
    <w:rsid w:val="30897A83"/>
    <w:rsid w:val="308EFB39"/>
    <w:rsid w:val="309C66D3"/>
    <w:rsid w:val="30C3B51E"/>
    <w:rsid w:val="30C65E48"/>
    <w:rsid w:val="30CF2209"/>
    <w:rsid w:val="30D58102"/>
    <w:rsid w:val="30DDCA79"/>
    <w:rsid w:val="30EDADCF"/>
    <w:rsid w:val="310F1A51"/>
    <w:rsid w:val="31149BEC"/>
    <w:rsid w:val="311D13FD"/>
    <w:rsid w:val="311E31E1"/>
    <w:rsid w:val="3129186A"/>
    <w:rsid w:val="312A9867"/>
    <w:rsid w:val="313D49CE"/>
    <w:rsid w:val="31432063"/>
    <w:rsid w:val="31790E64"/>
    <w:rsid w:val="317A9589"/>
    <w:rsid w:val="317BC095"/>
    <w:rsid w:val="31820CA9"/>
    <w:rsid w:val="31859C58"/>
    <w:rsid w:val="31BEDC4D"/>
    <w:rsid w:val="31F198FD"/>
    <w:rsid w:val="31F1F52A"/>
    <w:rsid w:val="32148AE8"/>
    <w:rsid w:val="3225A6A6"/>
    <w:rsid w:val="32294C0D"/>
    <w:rsid w:val="323773C8"/>
    <w:rsid w:val="3239F0E9"/>
    <w:rsid w:val="32645B47"/>
    <w:rsid w:val="32705711"/>
    <w:rsid w:val="327236B4"/>
    <w:rsid w:val="327C7464"/>
    <w:rsid w:val="329722D3"/>
    <w:rsid w:val="32B9AE3D"/>
    <w:rsid w:val="32CA21BC"/>
    <w:rsid w:val="32DE23FA"/>
    <w:rsid w:val="32E9F6FE"/>
    <w:rsid w:val="32FC9DDC"/>
    <w:rsid w:val="3303E939"/>
    <w:rsid w:val="33075079"/>
    <w:rsid w:val="3313787B"/>
    <w:rsid w:val="331A5F25"/>
    <w:rsid w:val="332240DF"/>
    <w:rsid w:val="3340C278"/>
    <w:rsid w:val="337C117C"/>
    <w:rsid w:val="33B3658F"/>
    <w:rsid w:val="33E1E560"/>
    <w:rsid w:val="3433AAB1"/>
    <w:rsid w:val="3433B3FD"/>
    <w:rsid w:val="345294B5"/>
    <w:rsid w:val="34811078"/>
    <w:rsid w:val="34833EA7"/>
    <w:rsid w:val="348CC318"/>
    <w:rsid w:val="34A1E406"/>
    <w:rsid w:val="34B8FDBA"/>
    <w:rsid w:val="34DD57C3"/>
    <w:rsid w:val="34E190B2"/>
    <w:rsid w:val="34F8EE25"/>
    <w:rsid w:val="350D3BDF"/>
    <w:rsid w:val="350D91CE"/>
    <w:rsid w:val="350DD449"/>
    <w:rsid w:val="352B29FB"/>
    <w:rsid w:val="35345DA6"/>
    <w:rsid w:val="3550EB24"/>
    <w:rsid w:val="35816704"/>
    <w:rsid w:val="358E417E"/>
    <w:rsid w:val="35C86A83"/>
    <w:rsid w:val="35DCEF99"/>
    <w:rsid w:val="35F1D807"/>
    <w:rsid w:val="35F440FE"/>
    <w:rsid w:val="35FE1C69"/>
    <w:rsid w:val="361D6418"/>
    <w:rsid w:val="362AB7D1"/>
    <w:rsid w:val="364CDAC8"/>
    <w:rsid w:val="364F3B45"/>
    <w:rsid w:val="368132D9"/>
    <w:rsid w:val="36BFC5D9"/>
    <w:rsid w:val="370A0667"/>
    <w:rsid w:val="371FE503"/>
    <w:rsid w:val="37239366"/>
    <w:rsid w:val="372C97E3"/>
    <w:rsid w:val="3730090F"/>
    <w:rsid w:val="3758E9EE"/>
    <w:rsid w:val="3767AC63"/>
    <w:rsid w:val="3780E660"/>
    <w:rsid w:val="3788FF57"/>
    <w:rsid w:val="37BC71E3"/>
    <w:rsid w:val="37BF4B6D"/>
    <w:rsid w:val="37D95E2D"/>
    <w:rsid w:val="37E83BF1"/>
    <w:rsid w:val="37F0F8E9"/>
    <w:rsid w:val="37F84FC5"/>
    <w:rsid w:val="38045A82"/>
    <w:rsid w:val="380FB8A1"/>
    <w:rsid w:val="381BB859"/>
    <w:rsid w:val="38243E33"/>
    <w:rsid w:val="3829720D"/>
    <w:rsid w:val="38315C43"/>
    <w:rsid w:val="3878BADF"/>
    <w:rsid w:val="38B5F91A"/>
    <w:rsid w:val="38BAE6FA"/>
    <w:rsid w:val="38C4C4A0"/>
    <w:rsid w:val="38F85C30"/>
    <w:rsid w:val="39010D86"/>
    <w:rsid w:val="392B944C"/>
    <w:rsid w:val="393940DE"/>
    <w:rsid w:val="39493124"/>
    <w:rsid w:val="394D636F"/>
    <w:rsid w:val="3970F0B0"/>
    <w:rsid w:val="3A139CEB"/>
    <w:rsid w:val="3A3FE6A0"/>
    <w:rsid w:val="3A4EB418"/>
    <w:rsid w:val="3ABCF18C"/>
    <w:rsid w:val="3ADA54E6"/>
    <w:rsid w:val="3AE5E1C7"/>
    <w:rsid w:val="3AF28CB3"/>
    <w:rsid w:val="3B0E0F10"/>
    <w:rsid w:val="3B13A66C"/>
    <w:rsid w:val="3B1B937E"/>
    <w:rsid w:val="3B21EFF1"/>
    <w:rsid w:val="3B23E155"/>
    <w:rsid w:val="3B293E2C"/>
    <w:rsid w:val="3B5888A1"/>
    <w:rsid w:val="3B79EDF9"/>
    <w:rsid w:val="3B9BF2B1"/>
    <w:rsid w:val="3B9C5C13"/>
    <w:rsid w:val="3BBD9156"/>
    <w:rsid w:val="3BC6CC5D"/>
    <w:rsid w:val="3BDB5432"/>
    <w:rsid w:val="3BE71302"/>
    <w:rsid w:val="3C0FD4C4"/>
    <w:rsid w:val="3C166FC6"/>
    <w:rsid w:val="3C4DCDEC"/>
    <w:rsid w:val="3C540F0B"/>
    <w:rsid w:val="3C602626"/>
    <w:rsid w:val="3C732611"/>
    <w:rsid w:val="3CAAEB57"/>
    <w:rsid w:val="3CB5F247"/>
    <w:rsid w:val="3CD83453"/>
    <w:rsid w:val="3CE843D6"/>
    <w:rsid w:val="3CEF1EBB"/>
    <w:rsid w:val="3D13F0FA"/>
    <w:rsid w:val="3D57F237"/>
    <w:rsid w:val="3D788AD4"/>
    <w:rsid w:val="3D7D5341"/>
    <w:rsid w:val="3D81425D"/>
    <w:rsid w:val="3DB09F95"/>
    <w:rsid w:val="3DB6199D"/>
    <w:rsid w:val="3DED8EC1"/>
    <w:rsid w:val="3DF68D00"/>
    <w:rsid w:val="3E2B0D22"/>
    <w:rsid w:val="3E4C48C1"/>
    <w:rsid w:val="3E6715E4"/>
    <w:rsid w:val="3E8C31BD"/>
    <w:rsid w:val="3EC7591B"/>
    <w:rsid w:val="3ED623B1"/>
    <w:rsid w:val="3EF271F1"/>
    <w:rsid w:val="3F2FB7C4"/>
    <w:rsid w:val="3F316FDD"/>
    <w:rsid w:val="3F376D7F"/>
    <w:rsid w:val="3F37B269"/>
    <w:rsid w:val="3F5C7CA1"/>
    <w:rsid w:val="3F65EDEA"/>
    <w:rsid w:val="3F692DA4"/>
    <w:rsid w:val="3F6FD7EF"/>
    <w:rsid w:val="3F7E6C8B"/>
    <w:rsid w:val="3F852355"/>
    <w:rsid w:val="3F88CC87"/>
    <w:rsid w:val="3FA2DC22"/>
    <w:rsid w:val="3FAB6F89"/>
    <w:rsid w:val="3FAF567F"/>
    <w:rsid w:val="3FB14DBE"/>
    <w:rsid w:val="3FB240DD"/>
    <w:rsid w:val="3FBA9F3B"/>
    <w:rsid w:val="3FC4EC6F"/>
    <w:rsid w:val="3FDFBCA7"/>
    <w:rsid w:val="3FEDE9E8"/>
    <w:rsid w:val="3FF6E0B9"/>
    <w:rsid w:val="404D8D2E"/>
    <w:rsid w:val="40541AFA"/>
    <w:rsid w:val="406087A1"/>
    <w:rsid w:val="40674223"/>
    <w:rsid w:val="407B0883"/>
    <w:rsid w:val="408C8EB7"/>
    <w:rsid w:val="40BFEEE7"/>
    <w:rsid w:val="40E957CA"/>
    <w:rsid w:val="40EA5BEB"/>
    <w:rsid w:val="40FE51D9"/>
    <w:rsid w:val="410AA926"/>
    <w:rsid w:val="4114378B"/>
    <w:rsid w:val="41160D54"/>
    <w:rsid w:val="411A97CE"/>
    <w:rsid w:val="41210C7F"/>
    <w:rsid w:val="4149CF22"/>
    <w:rsid w:val="4196953A"/>
    <w:rsid w:val="41B252D7"/>
    <w:rsid w:val="41B6BE20"/>
    <w:rsid w:val="41B71537"/>
    <w:rsid w:val="41C08D5D"/>
    <w:rsid w:val="41E243AD"/>
    <w:rsid w:val="41E2DE18"/>
    <w:rsid w:val="41FCE971"/>
    <w:rsid w:val="42015D90"/>
    <w:rsid w:val="420B14B2"/>
    <w:rsid w:val="420B3AC6"/>
    <w:rsid w:val="42137371"/>
    <w:rsid w:val="421A8D0A"/>
    <w:rsid w:val="421DA845"/>
    <w:rsid w:val="421F9A35"/>
    <w:rsid w:val="4232C439"/>
    <w:rsid w:val="423A92A7"/>
    <w:rsid w:val="42A121E5"/>
    <w:rsid w:val="42B056E3"/>
    <w:rsid w:val="42C90E56"/>
    <w:rsid w:val="42E4D65F"/>
    <w:rsid w:val="42F9E4F2"/>
    <w:rsid w:val="430BFB8C"/>
    <w:rsid w:val="4315617E"/>
    <w:rsid w:val="4316B52B"/>
    <w:rsid w:val="431BD5E9"/>
    <w:rsid w:val="432FE08A"/>
    <w:rsid w:val="4331BFB3"/>
    <w:rsid w:val="43410970"/>
    <w:rsid w:val="4377FEFC"/>
    <w:rsid w:val="4386A5E8"/>
    <w:rsid w:val="4389092F"/>
    <w:rsid w:val="438A142F"/>
    <w:rsid w:val="43C32DE5"/>
    <w:rsid w:val="43CDEC89"/>
    <w:rsid w:val="43DC590E"/>
    <w:rsid w:val="43DC7B32"/>
    <w:rsid w:val="44040587"/>
    <w:rsid w:val="4409B8B0"/>
    <w:rsid w:val="441138DE"/>
    <w:rsid w:val="443835E5"/>
    <w:rsid w:val="4457988A"/>
    <w:rsid w:val="44618096"/>
    <w:rsid w:val="4467FDBE"/>
    <w:rsid w:val="44955DF0"/>
    <w:rsid w:val="44A8F9B2"/>
    <w:rsid w:val="44D87AF8"/>
    <w:rsid w:val="44EDCB0A"/>
    <w:rsid w:val="45009C18"/>
    <w:rsid w:val="45308AD8"/>
    <w:rsid w:val="4535B2AB"/>
    <w:rsid w:val="453AC1E0"/>
    <w:rsid w:val="4545E795"/>
    <w:rsid w:val="456DE26B"/>
    <w:rsid w:val="456F328A"/>
    <w:rsid w:val="459E572E"/>
    <w:rsid w:val="45A945DF"/>
    <w:rsid w:val="45D41E2B"/>
    <w:rsid w:val="46119D67"/>
    <w:rsid w:val="463FCAF1"/>
    <w:rsid w:val="4653D260"/>
    <w:rsid w:val="468F5419"/>
    <w:rsid w:val="469237CE"/>
    <w:rsid w:val="46B32932"/>
    <w:rsid w:val="46B8D415"/>
    <w:rsid w:val="46BE7699"/>
    <w:rsid w:val="46C5C875"/>
    <w:rsid w:val="46CF3F26"/>
    <w:rsid w:val="46E7743F"/>
    <w:rsid w:val="46EEABE8"/>
    <w:rsid w:val="46F85B36"/>
    <w:rsid w:val="470486F4"/>
    <w:rsid w:val="470AA7BD"/>
    <w:rsid w:val="47151783"/>
    <w:rsid w:val="4731B5D1"/>
    <w:rsid w:val="4739CE72"/>
    <w:rsid w:val="474A4CBE"/>
    <w:rsid w:val="474FD580"/>
    <w:rsid w:val="478D228F"/>
    <w:rsid w:val="479C244A"/>
    <w:rsid w:val="47C51D72"/>
    <w:rsid w:val="47C94E6E"/>
    <w:rsid w:val="47E64891"/>
    <w:rsid w:val="47FEBCEE"/>
    <w:rsid w:val="48053136"/>
    <w:rsid w:val="480652B4"/>
    <w:rsid w:val="4814857D"/>
    <w:rsid w:val="481C37B2"/>
    <w:rsid w:val="485A33EF"/>
    <w:rsid w:val="485E95B4"/>
    <w:rsid w:val="4874B026"/>
    <w:rsid w:val="4877AB9B"/>
    <w:rsid w:val="488FE2D5"/>
    <w:rsid w:val="489D8F3C"/>
    <w:rsid w:val="48BB2982"/>
    <w:rsid w:val="48C65B72"/>
    <w:rsid w:val="48C8E843"/>
    <w:rsid w:val="48E494A4"/>
    <w:rsid w:val="48EAD65D"/>
    <w:rsid w:val="490F0CD8"/>
    <w:rsid w:val="49370434"/>
    <w:rsid w:val="49385BC6"/>
    <w:rsid w:val="494BC91F"/>
    <w:rsid w:val="4955ED29"/>
    <w:rsid w:val="495D98D5"/>
    <w:rsid w:val="49631762"/>
    <w:rsid w:val="4976D93C"/>
    <w:rsid w:val="4977DDEC"/>
    <w:rsid w:val="497CEBFA"/>
    <w:rsid w:val="49850D84"/>
    <w:rsid w:val="49A36968"/>
    <w:rsid w:val="49A827D6"/>
    <w:rsid w:val="49AA9FC9"/>
    <w:rsid w:val="49AE2357"/>
    <w:rsid w:val="49B617C5"/>
    <w:rsid w:val="49C348E3"/>
    <w:rsid w:val="49CBC30F"/>
    <w:rsid w:val="49D1015A"/>
    <w:rsid w:val="49E4B74A"/>
    <w:rsid w:val="49F89128"/>
    <w:rsid w:val="49FDC5DA"/>
    <w:rsid w:val="49FF154D"/>
    <w:rsid w:val="4A207D4C"/>
    <w:rsid w:val="4A29DCF0"/>
    <w:rsid w:val="4A5DA879"/>
    <w:rsid w:val="4A8751CB"/>
    <w:rsid w:val="4A988F08"/>
    <w:rsid w:val="4AA14C40"/>
    <w:rsid w:val="4AE3CC51"/>
    <w:rsid w:val="4AE4CFE0"/>
    <w:rsid w:val="4AEB2866"/>
    <w:rsid w:val="4AEE0DD7"/>
    <w:rsid w:val="4B0ED7B4"/>
    <w:rsid w:val="4B297CD3"/>
    <w:rsid w:val="4B2D21F6"/>
    <w:rsid w:val="4B3DB8C4"/>
    <w:rsid w:val="4B508EEF"/>
    <w:rsid w:val="4B5D5B6D"/>
    <w:rsid w:val="4B6134FA"/>
    <w:rsid w:val="4B62D18B"/>
    <w:rsid w:val="4B66DDBA"/>
    <w:rsid w:val="4B96D7BA"/>
    <w:rsid w:val="4BB302F7"/>
    <w:rsid w:val="4BD249A3"/>
    <w:rsid w:val="4BEE62D5"/>
    <w:rsid w:val="4BF47498"/>
    <w:rsid w:val="4BFE3695"/>
    <w:rsid w:val="4C2F3751"/>
    <w:rsid w:val="4C36821F"/>
    <w:rsid w:val="4C575466"/>
    <w:rsid w:val="4C7A9CA2"/>
    <w:rsid w:val="4C7D8C90"/>
    <w:rsid w:val="4C9A0549"/>
    <w:rsid w:val="4CDAAB7B"/>
    <w:rsid w:val="4D014245"/>
    <w:rsid w:val="4D48BDCF"/>
    <w:rsid w:val="4D51803F"/>
    <w:rsid w:val="4D585CB8"/>
    <w:rsid w:val="4D88136A"/>
    <w:rsid w:val="4D9FB682"/>
    <w:rsid w:val="4DA17D64"/>
    <w:rsid w:val="4DB6F137"/>
    <w:rsid w:val="4DC0B994"/>
    <w:rsid w:val="4DC6600C"/>
    <w:rsid w:val="4DC92DE6"/>
    <w:rsid w:val="4DCDB59C"/>
    <w:rsid w:val="4DDD11A0"/>
    <w:rsid w:val="4DE45DE2"/>
    <w:rsid w:val="4DEDC4D1"/>
    <w:rsid w:val="4DF84E7D"/>
    <w:rsid w:val="4E15D6BC"/>
    <w:rsid w:val="4E1AC8BA"/>
    <w:rsid w:val="4E1F33F2"/>
    <w:rsid w:val="4E27BEFB"/>
    <w:rsid w:val="4E3B335D"/>
    <w:rsid w:val="4E5B01EA"/>
    <w:rsid w:val="4E5CC01F"/>
    <w:rsid w:val="4E6E93F6"/>
    <w:rsid w:val="4E7DAF62"/>
    <w:rsid w:val="4E7DEB31"/>
    <w:rsid w:val="4E7F230C"/>
    <w:rsid w:val="4E8789B3"/>
    <w:rsid w:val="4E94C848"/>
    <w:rsid w:val="4EB7E91E"/>
    <w:rsid w:val="4ED27862"/>
    <w:rsid w:val="4EEEC621"/>
    <w:rsid w:val="4F40F902"/>
    <w:rsid w:val="4F41BE7A"/>
    <w:rsid w:val="4F421DDC"/>
    <w:rsid w:val="4F4D6A96"/>
    <w:rsid w:val="4F6D86AC"/>
    <w:rsid w:val="4F8D9828"/>
    <w:rsid w:val="4FA5EEB4"/>
    <w:rsid w:val="4FACC585"/>
    <w:rsid w:val="4FBA326A"/>
    <w:rsid w:val="4FCFC351"/>
    <w:rsid w:val="4FE01595"/>
    <w:rsid w:val="4FEBCFE1"/>
    <w:rsid w:val="5012AF83"/>
    <w:rsid w:val="50165E33"/>
    <w:rsid w:val="503CFDD4"/>
    <w:rsid w:val="5053F1E5"/>
    <w:rsid w:val="505E33F0"/>
    <w:rsid w:val="5084264B"/>
    <w:rsid w:val="508BC00E"/>
    <w:rsid w:val="50A13E96"/>
    <w:rsid w:val="50F7925E"/>
    <w:rsid w:val="50FD194F"/>
    <w:rsid w:val="5116BECD"/>
    <w:rsid w:val="513897F6"/>
    <w:rsid w:val="5174EC5E"/>
    <w:rsid w:val="51917A0C"/>
    <w:rsid w:val="519FE494"/>
    <w:rsid w:val="51B6E860"/>
    <w:rsid w:val="51CFE080"/>
    <w:rsid w:val="51DA7F3B"/>
    <w:rsid w:val="51EE7755"/>
    <w:rsid w:val="5207A687"/>
    <w:rsid w:val="5209FDE5"/>
    <w:rsid w:val="521E5198"/>
    <w:rsid w:val="522C27F0"/>
    <w:rsid w:val="5236A659"/>
    <w:rsid w:val="524901CC"/>
    <w:rsid w:val="527225FF"/>
    <w:rsid w:val="52A781A7"/>
    <w:rsid w:val="52AC6D49"/>
    <w:rsid w:val="52F4F6B3"/>
    <w:rsid w:val="5319E8E4"/>
    <w:rsid w:val="5328AF88"/>
    <w:rsid w:val="535D305E"/>
    <w:rsid w:val="536C889B"/>
    <w:rsid w:val="538BD4B8"/>
    <w:rsid w:val="53BAAC82"/>
    <w:rsid w:val="53DD3E29"/>
    <w:rsid w:val="541A616E"/>
    <w:rsid w:val="544DB84F"/>
    <w:rsid w:val="546A8ACC"/>
    <w:rsid w:val="546D0F0F"/>
    <w:rsid w:val="5486CC46"/>
    <w:rsid w:val="54E27947"/>
    <w:rsid w:val="54E5CF3E"/>
    <w:rsid w:val="55005BBC"/>
    <w:rsid w:val="5509050D"/>
    <w:rsid w:val="553EA58D"/>
    <w:rsid w:val="555997D1"/>
    <w:rsid w:val="5568DB84"/>
    <w:rsid w:val="55794159"/>
    <w:rsid w:val="557A36EB"/>
    <w:rsid w:val="55814ACA"/>
    <w:rsid w:val="55B8E570"/>
    <w:rsid w:val="55D20177"/>
    <w:rsid w:val="55EABC65"/>
    <w:rsid w:val="560F3C02"/>
    <w:rsid w:val="564309C9"/>
    <w:rsid w:val="56654076"/>
    <w:rsid w:val="56BA8BAA"/>
    <w:rsid w:val="56C16ABA"/>
    <w:rsid w:val="56CB1051"/>
    <w:rsid w:val="56D8D921"/>
    <w:rsid w:val="570230FE"/>
    <w:rsid w:val="57055629"/>
    <w:rsid w:val="57342C53"/>
    <w:rsid w:val="57406255"/>
    <w:rsid w:val="574C66FC"/>
    <w:rsid w:val="577B8B08"/>
    <w:rsid w:val="578008FA"/>
    <w:rsid w:val="57821A8D"/>
    <w:rsid w:val="57BF0741"/>
    <w:rsid w:val="57CD72EC"/>
    <w:rsid w:val="57E734FB"/>
    <w:rsid w:val="580112E3"/>
    <w:rsid w:val="581A6A8E"/>
    <w:rsid w:val="58303583"/>
    <w:rsid w:val="584217F5"/>
    <w:rsid w:val="585540D1"/>
    <w:rsid w:val="5855BF83"/>
    <w:rsid w:val="588360DF"/>
    <w:rsid w:val="58ACCE13"/>
    <w:rsid w:val="58C90B6B"/>
    <w:rsid w:val="58DC1299"/>
    <w:rsid w:val="58FD4FA4"/>
    <w:rsid w:val="58FD8FD7"/>
    <w:rsid w:val="5930A0AB"/>
    <w:rsid w:val="5932EA1B"/>
    <w:rsid w:val="5937FE74"/>
    <w:rsid w:val="5943016D"/>
    <w:rsid w:val="598ADC83"/>
    <w:rsid w:val="59D05341"/>
    <w:rsid w:val="59D629C8"/>
    <w:rsid w:val="59E506B0"/>
    <w:rsid w:val="59F0FAB5"/>
    <w:rsid w:val="59F7B8AB"/>
    <w:rsid w:val="59FB0246"/>
    <w:rsid w:val="5A33D12E"/>
    <w:rsid w:val="5A3B366D"/>
    <w:rsid w:val="5A3BB11C"/>
    <w:rsid w:val="5A3F303E"/>
    <w:rsid w:val="5A4DCB2C"/>
    <w:rsid w:val="5A563432"/>
    <w:rsid w:val="5A6F5FE7"/>
    <w:rsid w:val="5A7BF5A4"/>
    <w:rsid w:val="5A7C4034"/>
    <w:rsid w:val="5A9535A2"/>
    <w:rsid w:val="5AAC68A1"/>
    <w:rsid w:val="5AAFD485"/>
    <w:rsid w:val="5AB1319D"/>
    <w:rsid w:val="5AE7D495"/>
    <w:rsid w:val="5AE89DDB"/>
    <w:rsid w:val="5B270C61"/>
    <w:rsid w:val="5B30DC25"/>
    <w:rsid w:val="5B3D19A3"/>
    <w:rsid w:val="5B4732AF"/>
    <w:rsid w:val="5B48EED3"/>
    <w:rsid w:val="5BAA653E"/>
    <w:rsid w:val="5BB688A0"/>
    <w:rsid w:val="5BB8F0B5"/>
    <w:rsid w:val="5BC3FDF6"/>
    <w:rsid w:val="5BCF04A1"/>
    <w:rsid w:val="5BE05F12"/>
    <w:rsid w:val="5C03B703"/>
    <w:rsid w:val="5C0C6A9B"/>
    <w:rsid w:val="5C405AF0"/>
    <w:rsid w:val="5C46AA4A"/>
    <w:rsid w:val="5C52182B"/>
    <w:rsid w:val="5C54BDA5"/>
    <w:rsid w:val="5C737E8D"/>
    <w:rsid w:val="5C82EAF8"/>
    <w:rsid w:val="5CA82B96"/>
    <w:rsid w:val="5CC27F44"/>
    <w:rsid w:val="5CCA860B"/>
    <w:rsid w:val="5CF60C4F"/>
    <w:rsid w:val="5D0BC86A"/>
    <w:rsid w:val="5D0EC10E"/>
    <w:rsid w:val="5D173681"/>
    <w:rsid w:val="5D1D3EEE"/>
    <w:rsid w:val="5D4D2B51"/>
    <w:rsid w:val="5D629F47"/>
    <w:rsid w:val="5D845E63"/>
    <w:rsid w:val="5D862DCE"/>
    <w:rsid w:val="5D88F5D6"/>
    <w:rsid w:val="5DA64931"/>
    <w:rsid w:val="5DB3F135"/>
    <w:rsid w:val="5DB59E64"/>
    <w:rsid w:val="5DFC9F57"/>
    <w:rsid w:val="5E09F4EA"/>
    <w:rsid w:val="5E5121D7"/>
    <w:rsid w:val="5E8011E8"/>
    <w:rsid w:val="5E830793"/>
    <w:rsid w:val="5E8C613B"/>
    <w:rsid w:val="5E91FC1A"/>
    <w:rsid w:val="5EA44D4C"/>
    <w:rsid w:val="5EF2E3B0"/>
    <w:rsid w:val="5EFB6ABB"/>
    <w:rsid w:val="5F65E82D"/>
    <w:rsid w:val="5F7C95E6"/>
    <w:rsid w:val="5F84DCBD"/>
    <w:rsid w:val="5F84EB22"/>
    <w:rsid w:val="5F87737B"/>
    <w:rsid w:val="5F957561"/>
    <w:rsid w:val="5FBD40FC"/>
    <w:rsid w:val="5FC61902"/>
    <w:rsid w:val="5FD7192F"/>
    <w:rsid w:val="5FE2CA04"/>
    <w:rsid w:val="5FE63C85"/>
    <w:rsid w:val="5FECBA8F"/>
    <w:rsid w:val="6000CDCF"/>
    <w:rsid w:val="60145D0D"/>
    <w:rsid w:val="601CE6A4"/>
    <w:rsid w:val="603AD674"/>
    <w:rsid w:val="604D1B11"/>
    <w:rsid w:val="6063C070"/>
    <w:rsid w:val="60967567"/>
    <w:rsid w:val="60A80008"/>
    <w:rsid w:val="60B3F16B"/>
    <w:rsid w:val="60DA32ED"/>
    <w:rsid w:val="60DAB77E"/>
    <w:rsid w:val="60E54A50"/>
    <w:rsid w:val="60F2C139"/>
    <w:rsid w:val="60FF492F"/>
    <w:rsid w:val="612B44F1"/>
    <w:rsid w:val="614E38BC"/>
    <w:rsid w:val="615ACC2C"/>
    <w:rsid w:val="615D2100"/>
    <w:rsid w:val="6168EE1A"/>
    <w:rsid w:val="616ACBC8"/>
    <w:rsid w:val="6172942A"/>
    <w:rsid w:val="617AC40E"/>
    <w:rsid w:val="61830573"/>
    <w:rsid w:val="6187CD81"/>
    <w:rsid w:val="61A65388"/>
    <w:rsid w:val="61AF434C"/>
    <w:rsid w:val="61B2C770"/>
    <w:rsid w:val="61BA856C"/>
    <w:rsid w:val="61C01D67"/>
    <w:rsid w:val="61C99FEC"/>
    <w:rsid w:val="62157068"/>
    <w:rsid w:val="621B797A"/>
    <w:rsid w:val="6223024C"/>
    <w:rsid w:val="622D8C1B"/>
    <w:rsid w:val="623EF05F"/>
    <w:rsid w:val="624FF505"/>
    <w:rsid w:val="62672B82"/>
    <w:rsid w:val="626BA1CC"/>
    <w:rsid w:val="62BD75F6"/>
    <w:rsid w:val="62C852CE"/>
    <w:rsid w:val="62EE8502"/>
    <w:rsid w:val="630189BA"/>
    <w:rsid w:val="6303557F"/>
    <w:rsid w:val="630C6FD6"/>
    <w:rsid w:val="6316BB6B"/>
    <w:rsid w:val="631A06CE"/>
    <w:rsid w:val="6320B337"/>
    <w:rsid w:val="6335B20A"/>
    <w:rsid w:val="6342B183"/>
    <w:rsid w:val="635C7717"/>
    <w:rsid w:val="6372DDF7"/>
    <w:rsid w:val="6379D2E3"/>
    <w:rsid w:val="6397348C"/>
    <w:rsid w:val="639D3CAE"/>
    <w:rsid w:val="639E9EC7"/>
    <w:rsid w:val="63A1C0A1"/>
    <w:rsid w:val="63AC22B3"/>
    <w:rsid w:val="63B82653"/>
    <w:rsid w:val="63D7D07D"/>
    <w:rsid w:val="63E0CFE6"/>
    <w:rsid w:val="63EB4372"/>
    <w:rsid w:val="63F1D630"/>
    <w:rsid w:val="642B5171"/>
    <w:rsid w:val="644EE625"/>
    <w:rsid w:val="647445AF"/>
    <w:rsid w:val="647B501B"/>
    <w:rsid w:val="64860CDB"/>
    <w:rsid w:val="64A78C49"/>
    <w:rsid w:val="64A91F16"/>
    <w:rsid w:val="64A99C66"/>
    <w:rsid w:val="64BE0986"/>
    <w:rsid w:val="64C29FD9"/>
    <w:rsid w:val="64D5A0DB"/>
    <w:rsid w:val="64EF22E8"/>
    <w:rsid w:val="64F45CF0"/>
    <w:rsid w:val="6500AC20"/>
    <w:rsid w:val="6503232B"/>
    <w:rsid w:val="65683627"/>
    <w:rsid w:val="657DEF9D"/>
    <w:rsid w:val="65850F04"/>
    <w:rsid w:val="65A7B3CA"/>
    <w:rsid w:val="65A8B347"/>
    <w:rsid w:val="65EC5C16"/>
    <w:rsid w:val="65F68FCE"/>
    <w:rsid w:val="65F7C02F"/>
    <w:rsid w:val="660ADCA6"/>
    <w:rsid w:val="66165CC0"/>
    <w:rsid w:val="661B4C14"/>
    <w:rsid w:val="661C434A"/>
    <w:rsid w:val="662489FE"/>
    <w:rsid w:val="6647C81E"/>
    <w:rsid w:val="664F9223"/>
    <w:rsid w:val="66572EFE"/>
    <w:rsid w:val="665F1F5C"/>
    <w:rsid w:val="6675808A"/>
    <w:rsid w:val="66861963"/>
    <w:rsid w:val="66967272"/>
    <w:rsid w:val="66C2BA17"/>
    <w:rsid w:val="66D3E4C5"/>
    <w:rsid w:val="6729ED2A"/>
    <w:rsid w:val="672A5132"/>
    <w:rsid w:val="672B533F"/>
    <w:rsid w:val="674667EB"/>
    <w:rsid w:val="6750F576"/>
    <w:rsid w:val="6760CA54"/>
    <w:rsid w:val="67718633"/>
    <w:rsid w:val="67A297E0"/>
    <w:rsid w:val="680BE5AD"/>
    <w:rsid w:val="682911DC"/>
    <w:rsid w:val="6844A800"/>
    <w:rsid w:val="684D75C7"/>
    <w:rsid w:val="6850C7E6"/>
    <w:rsid w:val="68542C66"/>
    <w:rsid w:val="685B66AD"/>
    <w:rsid w:val="6874BFFB"/>
    <w:rsid w:val="687C8A0A"/>
    <w:rsid w:val="688CB233"/>
    <w:rsid w:val="689E6BE2"/>
    <w:rsid w:val="68BF4A98"/>
    <w:rsid w:val="68C3F63D"/>
    <w:rsid w:val="68C7E67B"/>
    <w:rsid w:val="68EE07D1"/>
    <w:rsid w:val="690ED2F1"/>
    <w:rsid w:val="694E3AE2"/>
    <w:rsid w:val="69580F47"/>
    <w:rsid w:val="6976EC17"/>
    <w:rsid w:val="69772F8B"/>
    <w:rsid w:val="69AD35BD"/>
    <w:rsid w:val="69DEA75C"/>
    <w:rsid w:val="69E0F2DC"/>
    <w:rsid w:val="69E5FDCD"/>
    <w:rsid w:val="6A5C7B77"/>
    <w:rsid w:val="6A6C1AA0"/>
    <w:rsid w:val="6A7BA0DC"/>
    <w:rsid w:val="6A84C2CC"/>
    <w:rsid w:val="6A85ED55"/>
    <w:rsid w:val="6A8B6B8B"/>
    <w:rsid w:val="6A8DD0D4"/>
    <w:rsid w:val="6A98521E"/>
    <w:rsid w:val="6AAF95AD"/>
    <w:rsid w:val="6AB399C0"/>
    <w:rsid w:val="6ABB906B"/>
    <w:rsid w:val="6AD66835"/>
    <w:rsid w:val="6AD70E5F"/>
    <w:rsid w:val="6AE981E3"/>
    <w:rsid w:val="6AF31412"/>
    <w:rsid w:val="6AFA879F"/>
    <w:rsid w:val="6B0B62FD"/>
    <w:rsid w:val="6B15021F"/>
    <w:rsid w:val="6B1862C4"/>
    <w:rsid w:val="6B52E3A8"/>
    <w:rsid w:val="6B604FD6"/>
    <w:rsid w:val="6B7F1880"/>
    <w:rsid w:val="6BA3A195"/>
    <w:rsid w:val="6C004C4F"/>
    <w:rsid w:val="6C1FB490"/>
    <w:rsid w:val="6C49C308"/>
    <w:rsid w:val="6C4D7918"/>
    <w:rsid w:val="6C694249"/>
    <w:rsid w:val="6CA054FC"/>
    <w:rsid w:val="6CA605B7"/>
    <w:rsid w:val="6CD08101"/>
    <w:rsid w:val="6CD3D0A7"/>
    <w:rsid w:val="6CD3F2B6"/>
    <w:rsid w:val="6CD8285B"/>
    <w:rsid w:val="6CDB90C7"/>
    <w:rsid w:val="6CE2386D"/>
    <w:rsid w:val="6CFA8C4A"/>
    <w:rsid w:val="6D0A3BEC"/>
    <w:rsid w:val="6D0AA0F6"/>
    <w:rsid w:val="6D0CEF9C"/>
    <w:rsid w:val="6D101BC2"/>
    <w:rsid w:val="6D146736"/>
    <w:rsid w:val="6D21E49B"/>
    <w:rsid w:val="6D2BCEF6"/>
    <w:rsid w:val="6D2BFB52"/>
    <w:rsid w:val="6D30CD63"/>
    <w:rsid w:val="6D441F0E"/>
    <w:rsid w:val="6D4E89B7"/>
    <w:rsid w:val="6D757F51"/>
    <w:rsid w:val="6D8C43D2"/>
    <w:rsid w:val="6DA9C1B9"/>
    <w:rsid w:val="6DCB4EB9"/>
    <w:rsid w:val="6E247F3D"/>
    <w:rsid w:val="6E2E142B"/>
    <w:rsid w:val="6E4561C0"/>
    <w:rsid w:val="6E47E0A1"/>
    <w:rsid w:val="6E4D1769"/>
    <w:rsid w:val="6E51856B"/>
    <w:rsid w:val="6E56C076"/>
    <w:rsid w:val="6E5AEE34"/>
    <w:rsid w:val="6E7BDF66"/>
    <w:rsid w:val="6E9675AE"/>
    <w:rsid w:val="6E9962F5"/>
    <w:rsid w:val="6EA5C418"/>
    <w:rsid w:val="6EBB3066"/>
    <w:rsid w:val="6EC1E63E"/>
    <w:rsid w:val="6ED4492E"/>
    <w:rsid w:val="6ED63DE3"/>
    <w:rsid w:val="6EF3363F"/>
    <w:rsid w:val="6F08906C"/>
    <w:rsid w:val="6F2CEEF3"/>
    <w:rsid w:val="6F3AA261"/>
    <w:rsid w:val="6F645EE5"/>
    <w:rsid w:val="6F696060"/>
    <w:rsid w:val="6F7A5C3E"/>
    <w:rsid w:val="6F7AAD9E"/>
    <w:rsid w:val="6FB5C5E4"/>
    <w:rsid w:val="6FD63E40"/>
    <w:rsid w:val="6FDCEA2A"/>
    <w:rsid w:val="6FE9510E"/>
    <w:rsid w:val="6FF2013A"/>
    <w:rsid w:val="7009FDDB"/>
    <w:rsid w:val="7033F0EA"/>
    <w:rsid w:val="704222E0"/>
    <w:rsid w:val="70797929"/>
    <w:rsid w:val="709D2AE2"/>
    <w:rsid w:val="70B84F90"/>
    <w:rsid w:val="70C56F36"/>
    <w:rsid w:val="70CDB43C"/>
    <w:rsid w:val="70F468FE"/>
    <w:rsid w:val="711733E7"/>
    <w:rsid w:val="7120164F"/>
    <w:rsid w:val="712A1A99"/>
    <w:rsid w:val="712E7718"/>
    <w:rsid w:val="71453450"/>
    <w:rsid w:val="71483661"/>
    <w:rsid w:val="71665BA3"/>
    <w:rsid w:val="71760310"/>
    <w:rsid w:val="717CAD7A"/>
    <w:rsid w:val="71854181"/>
    <w:rsid w:val="71855425"/>
    <w:rsid w:val="7193C295"/>
    <w:rsid w:val="71A7051E"/>
    <w:rsid w:val="71B8306F"/>
    <w:rsid w:val="71C4FD7D"/>
    <w:rsid w:val="71D044A6"/>
    <w:rsid w:val="71DC54DA"/>
    <w:rsid w:val="71EDF449"/>
    <w:rsid w:val="7203A9AB"/>
    <w:rsid w:val="720F5B16"/>
    <w:rsid w:val="7228BA1D"/>
    <w:rsid w:val="722CF986"/>
    <w:rsid w:val="722E0781"/>
    <w:rsid w:val="72568EB8"/>
    <w:rsid w:val="72B31A3B"/>
    <w:rsid w:val="72B788F2"/>
    <w:rsid w:val="72C0F396"/>
    <w:rsid w:val="72C70BAB"/>
    <w:rsid w:val="72CAE214"/>
    <w:rsid w:val="72D7F1A7"/>
    <w:rsid w:val="72DC49D1"/>
    <w:rsid w:val="72E40FE1"/>
    <w:rsid w:val="72E63EB9"/>
    <w:rsid w:val="72EF4717"/>
    <w:rsid w:val="72FB627A"/>
    <w:rsid w:val="730042A3"/>
    <w:rsid w:val="7311FC10"/>
    <w:rsid w:val="7312E65B"/>
    <w:rsid w:val="73139F6F"/>
    <w:rsid w:val="734317E7"/>
    <w:rsid w:val="734996A9"/>
    <w:rsid w:val="734B8667"/>
    <w:rsid w:val="734F253B"/>
    <w:rsid w:val="7390EAC9"/>
    <w:rsid w:val="739514FB"/>
    <w:rsid w:val="739AE498"/>
    <w:rsid w:val="73B8DA14"/>
    <w:rsid w:val="73C2225F"/>
    <w:rsid w:val="73DF6ACA"/>
    <w:rsid w:val="740EC01B"/>
    <w:rsid w:val="74162E40"/>
    <w:rsid w:val="741D1695"/>
    <w:rsid w:val="743410F6"/>
    <w:rsid w:val="74405B86"/>
    <w:rsid w:val="7456C3AF"/>
    <w:rsid w:val="7472AADF"/>
    <w:rsid w:val="7477C267"/>
    <w:rsid w:val="747D78F4"/>
    <w:rsid w:val="74996B55"/>
    <w:rsid w:val="74A3EAAC"/>
    <w:rsid w:val="74F65833"/>
    <w:rsid w:val="750DA49B"/>
    <w:rsid w:val="752CB0D6"/>
    <w:rsid w:val="75402CB1"/>
    <w:rsid w:val="7554DDEF"/>
    <w:rsid w:val="7568E28C"/>
    <w:rsid w:val="757DBBC9"/>
    <w:rsid w:val="75A275FB"/>
    <w:rsid w:val="75A447E4"/>
    <w:rsid w:val="75C349AD"/>
    <w:rsid w:val="75CEA287"/>
    <w:rsid w:val="75CF81BB"/>
    <w:rsid w:val="75D08C9E"/>
    <w:rsid w:val="75DA90BC"/>
    <w:rsid w:val="75F5043B"/>
    <w:rsid w:val="765792A2"/>
    <w:rsid w:val="765C3BDB"/>
    <w:rsid w:val="76726DB4"/>
    <w:rsid w:val="767D6163"/>
    <w:rsid w:val="769650D9"/>
    <w:rsid w:val="76AA2C73"/>
    <w:rsid w:val="76BC450E"/>
    <w:rsid w:val="76D8ECF1"/>
    <w:rsid w:val="76E6A229"/>
    <w:rsid w:val="76ED74EB"/>
    <w:rsid w:val="7700112C"/>
    <w:rsid w:val="774BD36D"/>
    <w:rsid w:val="7780B3C6"/>
    <w:rsid w:val="77944A33"/>
    <w:rsid w:val="77AEA5FD"/>
    <w:rsid w:val="77B5DB58"/>
    <w:rsid w:val="77C25B95"/>
    <w:rsid w:val="77F609BB"/>
    <w:rsid w:val="77F9CF72"/>
    <w:rsid w:val="780795F2"/>
    <w:rsid w:val="782BD576"/>
    <w:rsid w:val="78505CEE"/>
    <w:rsid w:val="788B0D3C"/>
    <w:rsid w:val="788E776C"/>
    <w:rsid w:val="78B05F29"/>
    <w:rsid w:val="78D0583B"/>
    <w:rsid w:val="78DB198B"/>
    <w:rsid w:val="78EA6802"/>
    <w:rsid w:val="78F27C1C"/>
    <w:rsid w:val="78F75EFA"/>
    <w:rsid w:val="78F7FFBE"/>
    <w:rsid w:val="7903ACE1"/>
    <w:rsid w:val="79204879"/>
    <w:rsid w:val="792A5F5A"/>
    <w:rsid w:val="792F9779"/>
    <w:rsid w:val="7934E9F4"/>
    <w:rsid w:val="79368D07"/>
    <w:rsid w:val="7939DD45"/>
    <w:rsid w:val="794C24B5"/>
    <w:rsid w:val="7950F5CA"/>
    <w:rsid w:val="7952DE51"/>
    <w:rsid w:val="7955E978"/>
    <w:rsid w:val="79AADDA9"/>
    <w:rsid w:val="79B68D7A"/>
    <w:rsid w:val="79C73555"/>
    <w:rsid w:val="79CC4A33"/>
    <w:rsid w:val="79D3D3AA"/>
    <w:rsid w:val="7A0DD924"/>
    <w:rsid w:val="7A177D3C"/>
    <w:rsid w:val="7A5B74D2"/>
    <w:rsid w:val="7A5C8FF8"/>
    <w:rsid w:val="7AEAED07"/>
    <w:rsid w:val="7AFE3928"/>
    <w:rsid w:val="7B01EE0B"/>
    <w:rsid w:val="7B1B18C9"/>
    <w:rsid w:val="7B323300"/>
    <w:rsid w:val="7B451685"/>
    <w:rsid w:val="7B4DBEAF"/>
    <w:rsid w:val="7B544F04"/>
    <w:rsid w:val="7B5555C3"/>
    <w:rsid w:val="7B6878F5"/>
    <w:rsid w:val="7B7F2A63"/>
    <w:rsid w:val="7BBC7407"/>
    <w:rsid w:val="7BEEACE5"/>
    <w:rsid w:val="7BFF22EF"/>
    <w:rsid w:val="7C2AAC7D"/>
    <w:rsid w:val="7C397FD3"/>
    <w:rsid w:val="7C5A295F"/>
    <w:rsid w:val="7C770AF4"/>
    <w:rsid w:val="7C7A22F0"/>
    <w:rsid w:val="7C8B5001"/>
    <w:rsid w:val="7C8EDF8C"/>
    <w:rsid w:val="7C9020F0"/>
    <w:rsid w:val="7CA5F2A1"/>
    <w:rsid w:val="7CA6C6A9"/>
    <w:rsid w:val="7CBA428D"/>
    <w:rsid w:val="7CC7808D"/>
    <w:rsid w:val="7CD563B3"/>
    <w:rsid w:val="7D0335C4"/>
    <w:rsid w:val="7D110C79"/>
    <w:rsid w:val="7D128AAC"/>
    <w:rsid w:val="7D1F9B1C"/>
    <w:rsid w:val="7D297581"/>
    <w:rsid w:val="7D4CA989"/>
    <w:rsid w:val="7D620616"/>
    <w:rsid w:val="7DE89FFD"/>
    <w:rsid w:val="7DFCCCD7"/>
    <w:rsid w:val="7DFDA2FB"/>
    <w:rsid w:val="7E3C841A"/>
    <w:rsid w:val="7E670FA1"/>
    <w:rsid w:val="7E6913D0"/>
    <w:rsid w:val="7E6CD4C4"/>
    <w:rsid w:val="7E723607"/>
    <w:rsid w:val="7E7E7E64"/>
    <w:rsid w:val="7E944251"/>
    <w:rsid w:val="7E97C7C0"/>
    <w:rsid w:val="7E9B989E"/>
    <w:rsid w:val="7EB85ECA"/>
    <w:rsid w:val="7EBECCDF"/>
    <w:rsid w:val="7EC702CE"/>
    <w:rsid w:val="7F14C882"/>
    <w:rsid w:val="7F1D2CE1"/>
    <w:rsid w:val="7F22F928"/>
    <w:rsid w:val="7F778EDD"/>
    <w:rsid w:val="7F7C6F58"/>
    <w:rsid w:val="7F839BA9"/>
    <w:rsid w:val="7F8BCB08"/>
    <w:rsid w:val="7F92E485"/>
    <w:rsid w:val="7FAF9523"/>
    <w:rsid w:val="7FBE1470"/>
    <w:rsid w:val="7FD01B26"/>
    <w:rsid w:val="7FE60290"/>
    <w:rsid w:val="7FFB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247D"/>
  <w15:chartTrackingRefBased/>
  <w15:docId w15:val="{DD3D83C6-C790-4445-BFE7-AE9060CF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perlink">
    <w:name w:val="Hyperlink"/>
    <w:basedOn w:val="Liguvaikefont"/>
    <w:uiPriority w:val="99"/>
    <w:unhideWhenUsed/>
    <w:rPr>
      <w:color w:val="467886" w:themeColor="hyperlink"/>
      <w:u w:val="single"/>
    </w:rPr>
  </w:style>
  <w:style w:type="paragraph" w:styleId="Loendilik">
    <w:name w:val="List Paragraph"/>
    <w:basedOn w:val="Normaallaad"/>
    <w:uiPriority w:val="34"/>
    <w:qFormat/>
    <w:rsid w:val="6335B20A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512FE8"/>
    <w:rPr>
      <w:color w:val="96607D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D0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insuskaitseamet.ee/" TargetMode="External"/><Relationship Id="rId13" Type="http://schemas.openxmlformats.org/officeDocument/2006/relationships/hyperlink" Target="https://www.youtube.com/watch?v=qTWQIoEsiF8&amp;list=PLH55BK1JEw-p280MvUwzjFTR0y-z4OCgi&amp;index=14" TargetMode="External"/><Relationship Id="rId18" Type="http://schemas.openxmlformats.org/officeDocument/2006/relationships/hyperlink" Target="https://www.ra.ee/arhiivikool/tutvustu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.ra.ee/sugupuu-uurimine/" TargetMode="External"/><Relationship Id="rId7" Type="http://schemas.openxmlformats.org/officeDocument/2006/relationships/hyperlink" Target="https://www.youtube.com/playlist?list=PLH55BK1JEw-p280MvUwzjFTR0y-z4OCgi" TargetMode="External"/><Relationship Id="rId12" Type="http://schemas.openxmlformats.org/officeDocument/2006/relationships/hyperlink" Target="https://www.eays.edu.ee/%C3%B5ppematerjalid/ajalugu" TargetMode="External"/><Relationship Id="rId17" Type="http://schemas.openxmlformats.org/officeDocument/2006/relationships/hyperlink" Target="https://www.ra.ee/oppematerjal/muuseum-ja-arhiiv/?filters=age=pohikooli-ii-as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.ee/" TargetMode="External"/><Relationship Id="rId20" Type="http://schemas.openxmlformats.org/officeDocument/2006/relationships/hyperlink" Target="https://www.youtube.com/playlist?list=PLGm2cHJq7Sk-9A7hSGBQhKIYhFQPHHPK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Gm2cHJq7Sk-9A7hSGBQhKIYhFQPHHPK3" TargetMode="External"/><Relationship Id="rId11" Type="http://schemas.openxmlformats.org/officeDocument/2006/relationships/hyperlink" Target="https://www.muinsuskaitseamet.ee/" TargetMode="External"/><Relationship Id="rId5" Type="http://schemas.openxmlformats.org/officeDocument/2006/relationships/hyperlink" Target="https://www.eays.edu.ee/%C3%B5ppematerjalid/ajalugu" TargetMode="External"/><Relationship Id="rId15" Type="http://schemas.openxmlformats.org/officeDocument/2006/relationships/hyperlink" Target="https://failid.koolibri.ee/digi/9284_ajalugu_5kl/Lisamaterjal_AjalooLASTE_opik_5klassil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ailid.koolibri.ee/digi/9284_ajalugu_5kl/Lisamaterjal_AjalooLASTE_opik_5klassile.pdf" TargetMode="External"/><Relationship Id="rId19" Type="http://schemas.openxmlformats.org/officeDocument/2006/relationships/hyperlink" Target="https://www.ra.ee/oppematerjal/avastades-fotot/?filters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.ee/" TargetMode="External"/><Relationship Id="rId14" Type="http://schemas.openxmlformats.org/officeDocument/2006/relationships/hyperlink" Target="https://www.youtube.com/watch?v=gTlQdwioSh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2646</Words>
  <Characters>15350</Characters>
  <Application>Microsoft Office Word</Application>
  <DocSecurity>0</DocSecurity>
  <Lines>127</Lines>
  <Paragraphs>35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Asmer</dc:creator>
  <cp:keywords/>
  <dc:description/>
  <cp:lastModifiedBy>Airi Kuusk</cp:lastModifiedBy>
  <cp:revision>16</cp:revision>
  <dcterms:created xsi:type="dcterms:W3CDTF">2025-01-27T08:29:00Z</dcterms:created>
  <dcterms:modified xsi:type="dcterms:W3CDTF">2025-01-30T14:04:00Z</dcterms:modified>
</cp:coreProperties>
</file>